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2E" w:rsidRDefault="001C412E" w:rsidP="001C412E"/>
    <w:p w:rsidR="001C412E" w:rsidRDefault="001C412E" w:rsidP="001C412E">
      <w:pPr>
        <w:pStyle w:val="1"/>
      </w:pPr>
      <w:r>
        <w:t>Показатели</w:t>
      </w:r>
      <w:r>
        <w:br/>
        <w:t xml:space="preserve">деятельности дошкольной образовательной организации, подлежащей </w:t>
      </w:r>
      <w:proofErr w:type="spellStart"/>
      <w:r>
        <w:t>самообследованию</w:t>
      </w:r>
      <w:proofErr w:type="spellEnd"/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:rsidR="001C412E" w:rsidRDefault="001C412E" w:rsidP="001C41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1C412E" w:rsidTr="00E831D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Единица измерения</w:t>
            </w:r>
          </w:p>
        </w:tc>
      </w:tr>
      <w:tr w:rsidR="001C412E" w:rsidTr="00E831D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1"/>
            </w:pPr>
            <w:bookmarkStart w:id="0" w:name="sub_1001"/>
            <w: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rPr>
                <w:rStyle w:val="a3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1" w:name="sub_1011"/>
            <w: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20 человек</w:t>
            </w:r>
          </w:p>
        </w:tc>
      </w:tr>
      <w:tr w:rsidR="001C412E" w:rsidTr="00E831D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2" w:name="sub_1111"/>
            <w:r>
              <w:t>1.1.1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20 человек</w:t>
            </w:r>
          </w:p>
        </w:tc>
      </w:tr>
      <w:tr w:rsidR="001C412E" w:rsidTr="00E831D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3" w:name="sub_1112"/>
            <w:r>
              <w:t>1.1.2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4" w:name="sub_1113"/>
            <w:r>
              <w:t>1.1.3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5" w:name="sub_1114"/>
            <w:r>
              <w:t>1.1.4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6" w:name="sub_1012"/>
            <w:r>
              <w:t>1.2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 xml:space="preserve"> 0 человек</w:t>
            </w:r>
          </w:p>
        </w:tc>
      </w:tr>
      <w:tr w:rsidR="001C412E" w:rsidTr="00E831D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7" w:name="sub_1013"/>
            <w:r>
              <w:t>1.3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20 человек</w:t>
            </w:r>
          </w:p>
        </w:tc>
      </w:tr>
      <w:tr w:rsidR="001C412E" w:rsidTr="00E831D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8" w:name="sub_1014"/>
            <w:r>
              <w:t>1.4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9" w:name="sub_1141"/>
            <w:r>
              <w:t>1.4.1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10" w:name="sub_1142"/>
            <w:r>
              <w:t>1.4.2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11" w:name="sub_1143"/>
            <w:r>
              <w:t>1.4.3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12" w:name="sub_1015"/>
            <w:r>
              <w:t>1.5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 xml:space="preserve">0 % </w:t>
            </w:r>
          </w:p>
        </w:tc>
      </w:tr>
      <w:tr w:rsidR="001C412E" w:rsidTr="00E831D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13" w:name="sub_1151"/>
            <w:r>
              <w:t>1.5.1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14" w:name="sub_1152"/>
            <w:r>
              <w:t>1.5.2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</w:p>
        </w:tc>
      </w:tr>
      <w:tr w:rsidR="001C412E" w:rsidTr="00E831D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15" w:name="sub_1153"/>
            <w:r>
              <w:t>1.5.3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16" w:name="sub_1016"/>
            <w:r>
              <w:t>1.6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 xml:space="preserve">6 дней </w:t>
            </w:r>
          </w:p>
        </w:tc>
      </w:tr>
      <w:tr w:rsidR="001C412E" w:rsidTr="00E831D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17" w:name="sub_1017"/>
            <w:r>
              <w:t>1.7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3</w:t>
            </w:r>
          </w:p>
        </w:tc>
      </w:tr>
      <w:tr w:rsidR="001C412E" w:rsidTr="00E831D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18" w:name="sub_1171"/>
            <w:r>
              <w:t>1.7.1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6,6 /%</w:t>
            </w:r>
          </w:p>
        </w:tc>
      </w:tr>
      <w:tr w:rsidR="001C412E" w:rsidTr="00E831D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19" w:name="sub_1172"/>
            <w:r>
              <w:lastRenderedPageBreak/>
              <w:t>1.7.2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20" w:name="sub_1173"/>
            <w:r>
              <w:t>1.7.3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33,3 /%</w:t>
            </w:r>
          </w:p>
        </w:tc>
      </w:tr>
      <w:tr w:rsidR="001C412E" w:rsidTr="00E831D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21" w:name="sub_1174"/>
            <w:r>
              <w:t>1.7.4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22" w:name="sub_1018"/>
            <w:r>
              <w:t>1.8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66,6 %</w:t>
            </w:r>
          </w:p>
        </w:tc>
      </w:tr>
      <w:tr w:rsidR="001C412E" w:rsidTr="00E831D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23" w:name="sub_1181"/>
            <w:r>
              <w:t>1.8.1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24" w:name="sub_1182"/>
            <w:r>
              <w:t>1.8.2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25" w:name="sub_1019"/>
            <w:r>
              <w:t>1.9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26" w:name="sub_1191"/>
            <w:r>
              <w:t>1.9.1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33,3 %</w:t>
            </w:r>
          </w:p>
        </w:tc>
      </w:tr>
      <w:tr w:rsidR="001C412E" w:rsidTr="00E831D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27" w:name="sub_1192"/>
            <w:r>
              <w:t>1.9.2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28" w:name="sub_1110"/>
            <w:r>
              <w:t>1.10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33,3 %</w:t>
            </w:r>
          </w:p>
        </w:tc>
      </w:tr>
      <w:tr w:rsidR="001C412E" w:rsidTr="00E831D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29" w:name="sub_11011"/>
            <w:r>
              <w:t>1.11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30" w:name="sub_11012"/>
            <w:r>
              <w:t>1.12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  <w:r>
              <w:t xml:space="preserve">        66,6 %</w:t>
            </w:r>
          </w:p>
        </w:tc>
      </w:tr>
      <w:tr w:rsidR="001C412E" w:rsidTr="00E831D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31" w:name="sub_11013"/>
            <w:r>
              <w:t>1.13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66,6 %</w:t>
            </w:r>
          </w:p>
        </w:tc>
      </w:tr>
      <w:tr w:rsidR="001C412E" w:rsidTr="00E831D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32" w:name="sub_11014"/>
            <w:r>
              <w:t>1.14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3/20</w:t>
            </w:r>
          </w:p>
        </w:tc>
      </w:tr>
      <w:tr w:rsidR="001C412E" w:rsidTr="00E831D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33" w:name="sub_11015"/>
            <w:r>
              <w:t>1.15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34" w:name="sub_11151"/>
            <w:r>
              <w:t>1.15.1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да</w:t>
            </w:r>
          </w:p>
        </w:tc>
      </w:tr>
      <w:tr w:rsidR="001C412E" w:rsidTr="00E831D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35" w:name="sub_11152"/>
            <w:r>
              <w:t>1.15.2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нет</w:t>
            </w:r>
          </w:p>
        </w:tc>
      </w:tr>
      <w:tr w:rsidR="001C412E" w:rsidTr="00E831D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36" w:name="sub_11153"/>
            <w:r>
              <w:t>1.15.3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нет</w:t>
            </w:r>
          </w:p>
        </w:tc>
      </w:tr>
      <w:tr w:rsidR="001C412E" w:rsidTr="00E831D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37" w:name="sub_11154"/>
            <w:r>
              <w:lastRenderedPageBreak/>
              <w:t>1.15.4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38" w:name="sub_11155"/>
            <w:r>
              <w:t>1.15.5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нет</w:t>
            </w:r>
          </w:p>
        </w:tc>
      </w:tr>
      <w:tr w:rsidR="001C412E" w:rsidTr="00E831D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39" w:name="sub_11156"/>
            <w:r>
              <w:t>1.15.6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1"/>
            </w:pPr>
            <w:bookmarkStart w:id="40" w:name="sub_1002"/>
            <w:r>
              <w:t>2.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rPr>
                <w:rStyle w:val="a3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41" w:name="sub_1021"/>
            <w:r>
              <w:t>2.1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68,75 кв.м.</w:t>
            </w:r>
          </w:p>
        </w:tc>
      </w:tr>
      <w:tr w:rsidR="001C412E" w:rsidTr="00E831D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42" w:name="sub_1022"/>
            <w:r>
              <w:t>2.2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</w:p>
        </w:tc>
      </w:tr>
      <w:tr w:rsidR="001C412E" w:rsidTr="00E831D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43" w:name="sub_1023"/>
            <w:r>
              <w:t>2.3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нет</w:t>
            </w:r>
          </w:p>
        </w:tc>
      </w:tr>
      <w:tr w:rsidR="001C412E" w:rsidTr="00E831D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44" w:name="sub_1024"/>
            <w:r>
              <w:t>2.4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нет</w:t>
            </w:r>
          </w:p>
        </w:tc>
      </w:tr>
      <w:tr w:rsidR="001C412E" w:rsidTr="00E831D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45" w:name="sub_1025"/>
            <w:r>
              <w:t>2.5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да</w:t>
            </w:r>
          </w:p>
        </w:tc>
      </w:tr>
    </w:tbl>
    <w:p w:rsidR="007B346E" w:rsidRDefault="007B346E"/>
    <w:sectPr w:rsidR="007B346E" w:rsidSect="001C41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412E"/>
    <w:rsid w:val="000F7020"/>
    <w:rsid w:val="001C412E"/>
    <w:rsid w:val="007B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41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412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C412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C412E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C412E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1C412E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3723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2014-11-25T10:50:00Z</dcterms:created>
  <dcterms:modified xsi:type="dcterms:W3CDTF">2014-11-25T10:51:00Z</dcterms:modified>
</cp:coreProperties>
</file>