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6C0" w:rsidRPr="00C93226" w:rsidRDefault="00056973" w:rsidP="00E234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3226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Предметно-пространственная развивающая </w:t>
      </w:r>
      <w:proofErr w:type="gramStart"/>
      <w:r w:rsidRPr="00C93226">
        <w:rPr>
          <w:rFonts w:ascii="Times New Roman" w:hAnsi="Times New Roman" w:cs="Times New Roman"/>
          <w:b/>
          <w:bCs/>
          <w:sz w:val="24"/>
          <w:szCs w:val="24"/>
        </w:rPr>
        <w:t xml:space="preserve">среда </w:t>
      </w:r>
      <w:r w:rsidR="004A66C0" w:rsidRPr="00C93226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proofErr w:type="gramEnd"/>
      <w:r w:rsidR="004A66C0" w:rsidRPr="00C93226">
        <w:rPr>
          <w:rFonts w:ascii="Times New Roman" w:hAnsi="Times New Roman" w:cs="Times New Roman"/>
          <w:b/>
          <w:bCs/>
          <w:sz w:val="24"/>
          <w:szCs w:val="24"/>
        </w:rPr>
        <w:t xml:space="preserve"> старшей группе «Фантазёры»</w:t>
      </w:r>
    </w:p>
    <w:p w:rsidR="00E234BA" w:rsidRDefault="004A66C0" w:rsidP="004F5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3218" cy="328014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5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27" cy="32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BA" w:rsidRDefault="00056973" w:rsidP="00E234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3226">
        <w:rPr>
          <w:rFonts w:ascii="Times New Roman" w:hAnsi="Times New Roman" w:cs="Times New Roman"/>
          <w:b/>
          <w:bCs/>
          <w:sz w:val="24"/>
          <w:szCs w:val="24"/>
        </w:rPr>
        <w:t>Предметно-пространственную развивающую среду</w:t>
      </w:r>
      <w:r w:rsidRPr="00C93226">
        <w:rPr>
          <w:rFonts w:ascii="Times New Roman" w:hAnsi="Times New Roman" w:cs="Times New Roman"/>
          <w:sz w:val="24"/>
          <w:szCs w:val="24"/>
        </w:rPr>
        <w:t> мы организовали в соответствии с требованиями Федерального Государственного Образовательного</w:t>
      </w:r>
      <w:r w:rsidR="007B24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24B9">
        <w:rPr>
          <w:rFonts w:ascii="Times New Roman" w:hAnsi="Times New Roman" w:cs="Times New Roman"/>
          <w:sz w:val="24"/>
          <w:szCs w:val="24"/>
        </w:rPr>
        <w:t xml:space="preserve">стандарта, </w:t>
      </w:r>
      <w:r w:rsidRPr="00C9322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93226">
        <w:rPr>
          <w:rFonts w:ascii="Times New Roman" w:hAnsi="Times New Roman" w:cs="Times New Roman"/>
          <w:sz w:val="24"/>
          <w:szCs w:val="24"/>
        </w:rPr>
        <w:t xml:space="preserve"> учетом примерной основной общеобразовательной программы:  </w:t>
      </w:r>
      <w:r w:rsidR="004A66C0" w:rsidRPr="00C93226">
        <w:rPr>
          <w:rFonts w:ascii="Times New Roman" w:hAnsi="Times New Roman" w:cs="Times New Roman"/>
          <w:i/>
          <w:iCs/>
          <w:sz w:val="24"/>
          <w:szCs w:val="24"/>
        </w:rPr>
        <w:t>«От рождения до школы» (под редакцией Н.Е. Вераксы, Т</w:t>
      </w:r>
      <w:r w:rsidR="00291EE7">
        <w:rPr>
          <w:rFonts w:ascii="Times New Roman" w:hAnsi="Times New Roman" w:cs="Times New Roman"/>
          <w:i/>
          <w:iCs/>
          <w:sz w:val="24"/>
          <w:szCs w:val="24"/>
        </w:rPr>
        <w:t>.С. Комаровой, М.А. Васильевой)</w:t>
      </w:r>
      <w:r w:rsidRPr="00C93226">
        <w:rPr>
          <w:rFonts w:ascii="Times New Roman" w:hAnsi="Times New Roman" w:cs="Times New Roman"/>
          <w:sz w:val="24"/>
          <w:szCs w:val="24"/>
        </w:rPr>
        <w:t>, с учетом санитарно-гигиенических норм и требований</w:t>
      </w:r>
      <w:r w:rsidR="00E90FF4" w:rsidRPr="00C93226">
        <w:rPr>
          <w:rFonts w:ascii="Times New Roman" w:hAnsi="Times New Roman" w:cs="Times New Roman"/>
          <w:sz w:val="24"/>
          <w:szCs w:val="24"/>
        </w:rPr>
        <w:t>.</w:t>
      </w:r>
      <w:r w:rsidR="009C1C66">
        <w:rPr>
          <w:rFonts w:ascii="Times New Roman" w:hAnsi="Times New Roman" w:cs="Times New Roman"/>
          <w:sz w:val="24"/>
          <w:szCs w:val="24"/>
        </w:rPr>
        <w:t xml:space="preserve"> </w:t>
      </w:r>
      <w:r w:rsidR="007C2BAF" w:rsidRPr="007C2BAF">
        <w:rPr>
          <w:rFonts w:ascii="Times New Roman" w:hAnsi="Times New Roman" w:cs="Times New Roman"/>
          <w:sz w:val="24"/>
          <w:szCs w:val="24"/>
        </w:rPr>
        <w:t xml:space="preserve"> </w:t>
      </w:r>
      <w:r w:rsidR="007B24B9">
        <w:rPr>
          <w:rFonts w:ascii="Times New Roman" w:hAnsi="Times New Roman" w:cs="Times New Roman"/>
          <w:sz w:val="24"/>
          <w:szCs w:val="24"/>
        </w:rPr>
        <w:t xml:space="preserve">Оборудование в группе </w:t>
      </w:r>
      <w:proofErr w:type="gramStart"/>
      <w:r w:rsidR="007B24B9">
        <w:rPr>
          <w:rFonts w:ascii="Times New Roman" w:hAnsi="Times New Roman" w:cs="Times New Roman"/>
          <w:sz w:val="24"/>
          <w:szCs w:val="24"/>
        </w:rPr>
        <w:t xml:space="preserve">размещено </w:t>
      </w:r>
      <w:r w:rsidR="007C2BAF" w:rsidRPr="007C2BAF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="007C2BAF" w:rsidRPr="007C2BAF">
        <w:rPr>
          <w:rFonts w:ascii="Times New Roman" w:hAnsi="Times New Roman" w:cs="Times New Roman"/>
          <w:sz w:val="24"/>
          <w:szCs w:val="24"/>
        </w:rPr>
        <w:t xml:space="preserve"> принципу гибкого зонирования и мобильности с учётом детских интересов, индивидуальных потребностей, гендерного подхода</w:t>
      </w:r>
      <w:r w:rsidR="009D2360">
        <w:rPr>
          <w:rFonts w:ascii="Times New Roman" w:hAnsi="Times New Roman" w:cs="Times New Roman"/>
          <w:sz w:val="24"/>
          <w:szCs w:val="24"/>
        </w:rPr>
        <w:t xml:space="preserve"> , соблюдения </w:t>
      </w:r>
      <w:proofErr w:type="spellStart"/>
      <w:r w:rsidR="009D2360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9D2360">
        <w:rPr>
          <w:rFonts w:ascii="Times New Roman" w:hAnsi="Times New Roman" w:cs="Times New Roman"/>
          <w:sz w:val="24"/>
          <w:szCs w:val="24"/>
        </w:rPr>
        <w:t xml:space="preserve"> технологий ( формирование у ребенка необходимых знаний, умений и навыков  по здоровому образу жизни).</w:t>
      </w:r>
    </w:p>
    <w:p w:rsidR="00E234BA" w:rsidRDefault="007B24B9" w:rsidP="00E234BA">
      <w:pPr>
        <w:ind w:firstLine="708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7B24B9">
        <w:rPr>
          <w:rFonts w:ascii="Times New Roman" w:hAnsi="Times New Roman" w:cs="Times New Roman"/>
          <w:b/>
          <w:bCs/>
          <w:sz w:val="24"/>
          <w:szCs w:val="24"/>
        </w:rPr>
        <w:t>Особенности</w:t>
      </w:r>
      <w:r w:rsidRPr="007B24B9">
        <w:rPr>
          <w:rFonts w:ascii="Times New Roman" w:hAnsi="Times New Roman" w:cs="Times New Roman"/>
          <w:sz w:val="24"/>
          <w:szCs w:val="24"/>
        </w:rPr>
        <w:t xml:space="preserve"> развития ребёнка-дошкольника делают </w:t>
      </w:r>
      <w:proofErr w:type="gramStart"/>
      <w:r w:rsidRPr="007B24B9">
        <w:rPr>
          <w:rFonts w:ascii="Times New Roman" w:hAnsi="Times New Roman" w:cs="Times New Roman"/>
          <w:sz w:val="24"/>
          <w:szCs w:val="24"/>
        </w:rPr>
        <w:t>средством его образования</w:t>
      </w:r>
      <w:proofErr w:type="gramEnd"/>
      <w:r w:rsidRPr="007B24B9">
        <w:rPr>
          <w:rFonts w:ascii="Times New Roman" w:hAnsi="Times New Roman" w:cs="Times New Roman"/>
          <w:sz w:val="24"/>
          <w:szCs w:val="24"/>
        </w:rPr>
        <w:t xml:space="preserve"> окружающий предметный мир. Предметно-простран</w:t>
      </w:r>
      <w:r w:rsidR="00DE773E">
        <w:rPr>
          <w:rFonts w:ascii="Times New Roman" w:hAnsi="Times New Roman" w:cs="Times New Roman"/>
          <w:sz w:val="24"/>
          <w:szCs w:val="24"/>
        </w:rPr>
        <w:t xml:space="preserve">ственная развивающая </w:t>
      </w:r>
      <w:proofErr w:type="gramStart"/>
      <w:r w:rsidR="00DE773E">
        <w:rPr>
          <w:rFonts w:ascii="Times New Roman" w:hAnsi="Times New Roman" w:cs="Times New Roman"/>
          <w:sz w:val="24"/>
          <w:szCs w:val="24"/>
        </w:rPr>
        <w:t xml:space="preserve">среда </w:t>
      </w:r>
      <w:r w:rsidRPr="007B24B9">
        <w:rPr>
          <w:rFonts w:ascii="Times New Roman" w:hAnsi="Times New Roman" w:cs="Times New Roman"/>
          <w:sz w:val="24"/>
          <w:szCs w:val="24"/>
        </w:rPr>
        <w:t xml:space="preserve"> включает</w:t>
      </w:r>
      <w:proofErr w:type="gramEnd"/>
      <w:r w:rsidRPr="007B24B9">
        <w:rPr>
          <w:rFonts w:ascii="Times New Roman" w:hAnsi="Times New Roman" w:cs="Times New Roman"/>
          <w:sz w:val="24"/>
          <w:szCs w:val="24"/>
        </w:rPr>
        <w:t xml:space="preserve"> всё, что доступно восприятию ребёнка и использованию им в практической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E234BA" w:rsidRDefault="008A085E" w:rsidP="00E234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85E">
        <w:rPr>
          <w:rFonts w:ascii="Times New Roman" w:hAnsi="Times New Roman" w:cs="Times New Roman"/>
          <w:b/>
          <w:bCs/>
          <w:sz w:val="24"/>
          <w:szCs w:val="24"/>
        </w:rPr>
        <w:t>Организация образовательной деятельности</w:t>
      </w:r>
      <w:r w:rsidRPr="008A085E">
        <w:rPr>
          <w:rFonts w:ascii="Times New Roman" w:hAnsi="Times New Roman" w:cs="Times New Roman"/>
          <w:sz w:val="24"/>
          <w:szCs w:val="24"/>
        </w:rPr>
        <w:t> в форме совместной партнерской деятельности взрослого с детьми связана со значительной перестройкой стиля поведения воспитателя.</w:t>
      </w:r>
      <w:r w:rsidR="009C1C66">
        <w:rPr>
          <w:rFonts w:ascii="Times New Roman" w:hAnsi="Times New Roman" w:cs="Times New Roman"/>
          <w:sz w:val="24"/>
          <w:szCs w:val="24"/>
        </w:rPr>
        <w:t xml:space="preserve"> </w:t>
      </w:r>
      <w:r w:rsidR="00676642">
        <w:rPr>
          <w:rFonts w:ascii="Times New Roman" w:hAnsi="Times New Roman" w:cs="Times New Roman"/>
          <w:sz w:val="24"/>
          <w:szCs w:val="24"/>
        </w:rPr>
        <w:t xml:space="preserve">Я, как </w:t>
      </w:r>
      <w:proofErr w:type="gramStart"/>
      <w:r w:rsidR="00676642">
        <w:rPr>
          <w:rFonts w:ascii="Times New Roman" w:hAnsi="Times New Roman" w:cs="Times New Roman"/>
          <w:sz w:val="24"/>
          <w:szCs w:val="24"/>
        </w:rPr>
        <w:t>воспитатель ,</w:t>
      </w:r>
      <w:proofErr w:type="gramEnd"/>
      <w:r w:rsidR="00676642">
        <w:rPr>
          <w:rFonts w:ascii="Times New Roman" w:hAnsi="Times New Roman" w:cs="Times New Roman"/>
          <w:sz w:val="24"/>
          <w:szCs w:val="24"/>
        </w:rPr>
        <w:t xml:space="preserve"> стараюсь создать все </w:t>
      </w:r>
      <w:r w:rsidR="007B24B9" w:rsidRPr="007B24B9">
        <w:rPr>
          <w:rFonts w:ascii="Times New Roman" w:hAnsi="Times New Roman" w:cs="Times New Roman"/>
          <w:sz w:val="24"/>
          <w:szCs w:val="24"/>
        </w:rPr>
        <w:t xml:space="preserve"> условия для личностного развития дошкольников, проявления ими самостоятельности, элементарной творческой активности, приобретения опыта сотрудничес</w:t>
      </w:r>
      <w:r w:rsidR="00676642">
        <w:rPr>
          <w:rFonts w:ascii="Times New Roman" w:hAnsi="Times New Roman" w:cs="Times New Roman"/>
          <w:sz w:val="24"/>
          <w:szCs w:val="24"/>
        </w:rPr>
        <w:t>тва. Основной функцией в моей работе</w:t>
      </w:r>
      <w:r w:rsidR="007B24B9" w:rsidRPr="007B24B9">
        <w:rPr>
          <w:rFonts w:ascii="Times New Roman" w:hAnsi="Times New Roman" w:cs="Times New Roman"/>
          <w:sz w:val="24"/>
          <w:szCs w:val="24"/>
        </w:rPr>
        <w:t xml:space="preserve"> становится не трансляция информации, а организация совместной деятельности по ее освоению, решению различных задач.</w:t>
      </w:r>
      <w:r w:rsidR="004F5A57" w:rsidRPr="004F5A57">
        <w:rPr>
          <w:rFonts w:ascii="Helvetica" w:eastAsia="Times New Roman" w:hAnsi="Helvetica"/>
          <w:color w:val="333333"/>
          <w:sz w:val="21"/>
          <w:szCs w:val="21"/>
          <w:lang w:eastAsia="ru-RU"/>
        </w:rPr>
        <w:t xml:space="preserve"> </w:t>
      </w:r>
      <w:r w:rsidR="004F5A57" w:rsidRPr="004F5A57">
        <w:rPr>
          <w:rFonts w:ascii="Times New Roman" w:hAnsi="Times New Roman" w:cs="Times New Roman"/>
          <w:sz w:val="24"/>
          <w:szCs w:val="24"/>
        </w:rPr>
        <w:t>Отношени</w:t>
      </w:r>
      <w:r w:rsidR="002552A0">
        <w:rPr>
          <w:rFonts w:ascii="Times New Roman" w:hAnsi="Times New Roman" w:cs="Times New Roman"/>
          <w:sz w:val="24"/>
          <w:szCs w:val="24"/>
        </w:rPr>
        <w:t xml:space="preserve">я в образовательной </w:t>
      </w:r>
      <w:proofErr w:type="gramStart"/>
      <w:r w:rsidR="002552A0">
        <w:rPr>
          <w:rFonts w:ascii="Times New Roman" w:hAnsi="Times New Roman" w:cs="Times New Roman"/>
          <w:sz w:val="24"/>
          <w:szCs w:val="24"/>
        </w:rPr>
        <w:t>среде  строю</w:t>
      </w:r>
      <w:proofErr w:type="gramEnd"/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на основе взаимопонимания, преобладающего позитивного настроения, </w:t>
      </w:r>
      <w:r w:rsidR="002552A0">
        <w:rPr>
          <w:rFonts w:ascii="Times New Roman" w:hAnsi="Times New Roman" w:cs="Times New Roman"/>
          <w:sz w:val="24"/>
          <w:szCs w:val="24"/>
        </w:rPr>
        <w:t xml:space="preserve"> и равноправного </w:t>
      </w:r>
      <w:r w:rsidR="004F5A57" w:rsidRPr="004F5A57">
        <w:rPr>
          <w:rFonts w:ascii="Times New Roman" w:hAnsi="Times New Roman" w:cs="Times New Roman"/>
          <w:sz w:val="24"/>
          <w:szCs w:val="24"/>
        </w:rPr>
        <w:t>уча</w:t>
      </w:r>
      <w:r w:rsidR="002552A0">
        <w:rPr>
          <w:rFonts w:ascii="Times New Roman" w:hAnsi="Times New Roman" w:cs="Times New Roman"/>
          <w:sz w:val="24"/>
          <w:szCs w:val="24"/>
        </w:rPr>
        <w:t xml:space="preserve">стия всех субъектов  образовательного  процесса. </w:t>
      </w:r>
      <w:r w:rsidR="00893E95">
        <w:rPr>
          <w:rFonts w:ascii="Times New Roman" w:hAnsi="Times New Roman" w:cs="Times New Roman"/>
          <w:sz w:val="24"/>
          <w:szCs w:val="24"/>
        </w:rPr>
        <w:t xml:space="preserve"> Наша предметно-</w:t>
      </w:r>
      <w:proofErr w:type="gramStart"/>
      <w:r w:rsidR="00893E95">
        <w:rPr>
          <w:rFonts w:ascii="Times New Roman" w:hAnsi="Times New Roman" w:cs="Times New Roman"/>
          <w:sz w:val="24"/>
          <w:szCs w:val="24"/>
        </w:rPr>
        <w:t>пространственная  среда</w:t>
      </w:r>
      <w:proofErr w:type="gramEnd"/>
      <w:r w:rsidR="00893E95">
        <w:rPr>
          <w:rFonts w:ascii="Times New Roman" w:hAnsi="Times New Roman" w:cs="Times New Roman"/>
          <w:sz w:val="24"/>
          <w:szCs w:val="24"/>
        </w:rPr>
        <w:t xml:space="preserve">  помогает  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детям выявить и осознать проблему, найти способы ее решения и, наконец, решить ее</w:t>
      </w:r>
      <w:r w:rsidR="00893E95">
        <w:rPr>
          <w:rFonts w:ascii="Times New Roman" w:hAnsi="Times New Roman" w:cs="Times New Roman"/>
          <w:sz w:val="24"/>
          <w:szCs w:val="24"/>
        </w:rPr>
        <w:t>,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используя «подручные» материалы, позаимствованные из  этой среды.</w:t>
      </w:r>
      <w:r w:rsidR="009C1C66">
        <w:rPr>
          <w:rFonts w:ascii="Times New Roman" w:hAnsi="Times New Roman" w:cs="Times New Roman"/>
          <w:sz w:val="24"/>
          <w:szCs w:val="24"/>
        </w:rPr>
        <w:t xml:space="preserve"> </w:t>
      </w:r>
      <w:r w:rsidR="004F5A57" w:rsidRPr="004F5A57">
        <w:rPr>
          <w:rFonts w:ascii="Times New Roman" w:hAnsi="Times New Roman" w:cs="Times New Roman"/>
          <w:sz w:val="24"/>
          <w:szCs w:val="24"/>
        </w:rPr>
        <w:t>Стратегия и тактика построения развивающей среды определяются особенностями личностно-ориентированн</w:t>
      </w:r>
      <w:r w:rsidR="00893E95">
        <w:rPr>
          <w:rFonts w:ascii="Times New Roman" w:hAnsi="Times New Roman" w:cs="Times New Roman"/>
          <w:sz w:val="24"/>
          <w:szCs w:val="24"/>
        </w:rPr>
        <w:t xml:space="preserve">ой модели взаимодействия.  </w:t>
      </w:r>
      <w:proofErr w:type="gramStart"/>
      <w:r w:rsidR="00893E95">
        <w:rPr>
          <w:rFonts w:ascii="Times New Roman" w:hAnsi="Times New Roman" w:cs="Times New Roman"/>
          <w:sz w:val="24"/>
          <w:szCs w:val="24"/>
        </w:rPr>
        <w:t>Мы  создаём</w:t>
      </w:r>
      <w:proofErr w:type="gramEnd"/>
      <w:r w:rsidR="00893E95">
        <w:rPr>
          <w:rFonts w:ascii="Times New Roman" w:hAnsi="Times New Roman" w:cs="Times New Roman"/>
          <w:sz w:val="24"/>
          <w:szCs w:val="24"/>
        </w:rPr>
        <w:t xml:space="preserve"> 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сложное и безопасное пространство, где </w:t>
      </w:r>
      <w:r w:rsidR="00893E95">
        <w:rPr>
          <w:rFonts w:ascii="Times New Roman" w:hAnsi="Times New Roman" w:cs="Times New Roman"/>
          <w:sz w:val="24"/>
          <w:szCs w:val="24"/>
        </w:rPr>
        <w:t xml:space="preserve"> 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может быть реализована склонность ребенка что-то для себя открывать, </w:t>
      </w:r>
      <w:r w:rsidR="00893E95">
        <w:rPr>
          <w:rFonts w:ascii="Times New Roman" w:hAnsi="Times New Roman" w:cs="Times New Roman"/>
          <w:sz w:val="24"/>
          <w:szCs w:val="24"/>
        </w:rPr>
        <w:t>применяя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свою фантазию.</w:t>
      </w:r>
      <w:r w:rsidR="00893E95" w:rsidRPr="004F5A57">
        <w:rPr>
          <w:rFonts w:ascii="Times New Roman" w:hAnsi="Times New Roman" w:cs="Times New Roman"/>
          <w:sz w:val="24"/>
          <w:szCs w:val="24"/>
        </w:rPr>
        <w:t xml:space="preserve"> </w:t>
      </w:r>
      <w:r w:rsidR="004F5A57" w:rsidRPr="004F5A57">
        <w:rPr>
          <w:rFonts w:ascii="Times New Roman" w:hAnsi="Times New Roman" w:cs="Times New Roman"/>
          <w:sz w:val="24"/>
          <w:szCs w:val="24"/>
        </w:rPr>
        <w:t>Развивающая среда</w:t>
      </w:r>
      <w:r w:rsidR="00893E95">
        <w:rPr>
          <w:rFonts w:ascii="Times New Roman" w:hAnsi="Times New Roman" w:cs="Times New Roman"/>
          <w:sz w:val="24"/>
          <w:szCs w:val="24"/>
        </w:rPr>
        <w:t xml:space="preserve"> постоянно пополняется </w:t>
      </w:r>
      <w:proofErr w:type="gramStart"/>
      <w:r w:rsidR="00893E95">
        <w:rPr>
          <w:rFonts w:ascii="Times New Roman" w:hAnsi="Times New Roman" w:cs="Times New Roman"/>
          <w:sz w:val="24"/>
          <w:szCs w:val="24"/>
        </w:rPr>
        <w:t xml:space="preserve">новым 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зависимости от возрастных особе</w:t>
      </w:r>
      <w:r w:rsidR="00BB4516">
        <w:rPr>
          <w:rFonts w:ascii="Times New Roman" w:hAnsi="Times New Roman" w:cs="Times New Roman"/>
          <w:sz w:val="24"/>
          <w:szCs w:val="24"/>
        </w:rPr>
        <w:t xml:space="preserve">нностей воспитанников и </w:t>
      </w:r>
      <w:r w:rsidR="004F5A57" w:rsidRPr="004F5A57">
        <w:rPr>
          <w:rFonts w:ascii="Times New Roman" w:hAnsi="Times New Roman" w:cs="Times New Roman"/>
          <w:sz w:val="24"/>
          <w:szCs w:val="24"/>
        </w:rPr>
        <w:t>периода обучения и реализуемой программы. Легкая мебель, ширмы позволяют ограничивать или расширять игровое п</w:t>
      </w:r>
      <w:r w:rsidR="00893E95">
        <w:rPr>
          <w:rFonts w:ascii="Times New Roman" w:hAnsi="Times New Roman" w:cs="Times New Roman"/>
          <w:sz w:val="24"/>
          <w:szCs w:val="24"/>
        </w:rPr>
        <w:t>ространство</w:t>
      </w:r>
      <w:r w:rsidR="00BB4516">
        <w:rPr>
          <w:rFonts w:ascii="Times New Roman" w:hAnsi="Times New Roman" w:cs="Times New Roman"/>
          <w:sz w:val="24"/>
          <w:szCs w:val="24"/>
        </w:rPr>
        <w:t xml:space="preserve"> таким </w:t>
      </w:r>
      <w:proofErr w:type="gramStart"/>
      <w:r w:rsidR="00BB4516">
        <w:rPr>
          <w:rFonts w:ascii="Times New Roman" w:hAnsi="Times New Roman" w:cs="Times New Roman"/>
          <w:sz w:val="24"/>
          <w:szCs w:val="24"/>
        </w:rPr>
        <w:t>образом ,что</w:t>
      </w:r>
      <w:proofErr w:type="gramEnd"/>
      <w:r w:rsidR="00BB4516">
        <w:rPr>
          <w:rFonts w:ascii="Times New Roman" w:hAnsi="Times New Roman" w:cs="Times New Roman"/>
          <w:sz w:val="24"/>
          <w:szCs w:val="24"/>
        </w:rPr>
        <w:t xml:space="preserve"> </w:t>
      </w:r>
      <w:r w:rsidR="009C1C66">
        <w:rPr>
          <w:rFonts w:ascii="Times New Roman" w:hAnsi="Times New Roman" w:cs="Times New Roman"/>
          <w:sz w:val="24"/>
          <w:szCs w:val="24"/>
        </w:rPr>
        <w:t xml:space="preserve">бы </w:t>
      </w:r>
      <w:r w:rsidR="00BB4516">
        <w:rPr>
          <w:rFonts w:ascii="Times New Roman" w:hAnsi="Times New Roman" w:cs="Times New Roman"/>
          <w:sz w:val="24"/>
          <w:szCs w:val="24"/>
        </w:rPr>
        <w:lastRenderedPageBreak/>
        <w:t>дети</w:t>
      </w:r>
      <w:r w:rsidR="009C1C66">
        <w:rPr>
          <w:rFonts w:ascii="Times New Roman" w:hAnsi="Times New Roman" w:cs="Times New Roman"/>
          <w:sz w:val="24"/>
          <w:szCs w:val="24"/>
        </w:rPr>
        <w:t xml:space="preserve">  не мешали</w:t>
      </w:r>
      <w:r w:rsidR="00BB4516">
        <w:rPr>
          <w:rFonts w:ascii="Times New Roman" w:hAnsi="Times New Roman" w:cs="Times New Roman"/>
          <w:sz w:val="24"/>
          <w:szCs w:val="24"/>
        </w:rPr>
        <w:t xml:space="preserve"> </w:t>
      </w:r>
      <w:r w:rsidR="009C1C66">
        <w:rPr>
          <w:rFonts w:ascii="Times New Roman" w:hAnsi="Times New Roman" w:cs="Times New Roman"/>
          <w:sz w:val="24"/>
          <w:szCs w:val="24"/>
        </w:rPr>
        <w:t xml:space="preserve"> друг другу заниматься </w:t>
      </w:r>
      <w:r w:rsidR="00BB4516">
        <w:rPr>
          <w:rFonts w:ascii="Times New Roman" w:hAnsi="Times New Roman" w:cs="Times New Roman"/>
          <w:sz w:val="24"/>
          <w:szCs w:val="24"/>
        </w:rPr>
        <w:t xml:space="preserve"> </w:t>
      </w:r>
      <w:r w:rsidR="004F5A57" w:rsidRPr="004F5A57">
        <w:rPr>
          <w:rFonts w:ascii="Times New Roman" w:hAnsi="Times New Roman" w:cs="Times New Roman"/>
          <w:sz w:val="24"/>
          <w:szCs w:val="24"/>
        </w:rPr>
        <w:t>разными видами деятельности.</w:t>
      </w:r>
      <w:r w:rsidR="00BB45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B4516">
        <w:rPr>
          <w:rFonts w:ascii="Times New Roman" w:hAnsi="Times New Roman" w:cs="Times New Roman"/>
          <w:sz w:val="24"/>
          <w:szCs w:val="24"/>
        </w:rPr>
        <w:t xml:space="preserve">Созданы 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оптимальные</w:t>
      </w:r>
      <w:proofErr w:type="gramEnd"/>
      <w:r w:rsidR="004F5A57" w:rsidRPr="004F5A57">
        <w:rPr>
          <w:rFonts w:ascii="Times New Roman" w:hAnsi="Times New Roman" w:cs="Times New Roman"/>
          <w:sz w:val="24"/>
          <w:szCs w:val="24"/>
        </w:rPr>
        <w:t xml:space="preserve"> условия для игр, обучения и развития в разных видах деятельности. Если ребенок нуждается в уединении, то в группе он найдет специально выделенное для этого место</w:t>
      </w:r>
      <w:r w:rsidR="00BB4516">
        <w:rPr>
          <w:rFonts w:ascii="Times New Roman" w:hAnsi="Times New Roman" w:cs="Times New Roman"/>
          <w:sz w:val="24"/>
          <w:szCs w:val="24"/>
        </w:rPr>
        <w:t xml:space="preserve">. Каждому ребенку в нашей </w:t>
      </w:r>
      <w:proofErr w:type="gramStart"/>
      <w:r w:rsidR="00BB4516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обеспечено</w:t>
      </w:r>
      <w:proofErr w:type="gramEnd"/>
      <w:r w:rsidR="004F5A57" w:rsidRPr="004F5A57">
        <w:rPr>
          <w:rFonts w:ascii="Times New Roman" w:hAnsi="Times New Roman" w:cs="Times New Roman"/>
          <w:sz w:val="24"/>
          <w:szCs w:val="24"/>
        </w:rPr>
        <w:t xml:space="preserve"> личное пространство: кровать, шкаф для одежды, место для хранения принесенных из дома игрушек.</w:t>
      </w:r>
    </w:p>
    <w:p w:rsidR="00D8512D" w:rsidRPr="00E234BA" w:rsidRDefault="00D8512D" w:rsidP="00E234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 xml:space="preserve">Предметно-развивающая среда </w:t>
      </w:r>
      <w:proofErr w:type="gramStart"/>
      <w:r w:rsidRPr="00D8512D">
        <w:rPr>
          <w:rFonts w:ascii="Times New Roman" w:hAnsi="Times New Roman" w:cs="Times New Roman"/>
          <w:bCs/>
          <w:sz w:val="24"/>
          <w:szCs w:val="24"/>
        </w:rPr>
        <w:t>организована  так</w:t>
      </w:r>
      <w:proofErr w:type="gramEnd"/>
      <w:r w:rsidRPr="00D8512D">
        <w:rPr>
          <w:rFonts w:ascii="Times New Roman" w:hAnsi="Times New Roman" w:cs="Times New Roman"/>
          <w:bCs/>
          <w:sz w:val="24"/>
          <w:szCs w:val="24"/>
        </w:rPr>
        <w:t>, чтобы каждый ребёнок имел возможность заниматься любимым делом.  И включает в себя:</w:t>
      </w:r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>Двигательную активность</w:t>
      </w:r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>Возможность уединения</w:t>
      </w:r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>Реализация образовательных программ</w:t>
      </w:r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8512D">
        <w:rPr>
          <w:rFonts w:ascii="Times New Roman" w:hAnsi="Times New Roman" w:cs="Times New Roman"/>
          <w:bCs/>
          <w:sz w:val="24"/>
          <w:szCs w:val="24"/>
        </w:rPr>
        <w:t>Трансформируемость</w:t>
      </w:r>
      <w:proofErr w:type="spellEnd"/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8512D">
        <w:rPr>
          <w:rFonts w:ascii="Times New Roman" w:hAnsi="Times New Roman" w:cs="Times New Roman"/>
          <w:bCs/>
          <w:sz w:val="24"/>
          <w:szCs w:val="24"/>
        </w:rPr>
        <w:t>Полифункциональность</w:t>
      </w:r>
      <w:proofErr w:type="spellEnd"/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>Вариативность</w:t>
      </w:r>
    </w:p>
    <w:p w:rsidR="00D8512D" w:rsidRPr="00D8512D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>Доступность</w:t>
      </w:r>
    </w:p>
    <w:p w:rsidR="00E234BA" w:rsidRDefault="00D8512D" w:rsidP="00E234BA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512D">
        <w:rPr>
          <w:rFonts w:ascii="Times New Roman" w:hAnsi="Times New Roman" w:cs="Times New Roman"/>
          <w:bCs/>
          <w:sz w:val="24"/>
          <w:szCs w:val="24"/>
        </w:rPr>
        <w:t>Безопасность</w:t>
      </w:r>
    </w:p>
    <w:p w:rsidR="00056973" w:rsidRPr="00E234BA" w:rsidRDefault="00056973" w:rsidP="00E234BA">
      <w:pPr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34BA">
        <w:rPr>
          <w:rFonts w:ascii="Times New Roman" w:hAnsi="Times New Roman" w:cs="Times New Roman"/>
          <w:b/>
          <w:bCs/>
          <w:sz w:val="24"/>
          <w:szCs w:val="24"/>
        </w:rPr>
        <w:t>Предметно-развивающая среда</w:t>
      </w:r>
      <w:r w:rsidRPr="00E234BA">
        <w:rPr>
          <w:rFonts w:ascii="Times New Roman" w:hAnsi="Times New Roman" w:cs="Times New Roman"/>
          <w:sz w:val="24"/>
          <w:szCs w:val="24"/>
        </w:rPr>
        <w:t> в группе организована так, что каждый ребенок имеет возможность свободно заниматься любимым делом. Размещение оборудования по центрам позволяет детям объединяться подгруппами по интересам.</w:t>
      </w:r>
    </w:p>
    <w:p w:rsidR="0076783E" w:rsidRPr="00C93226" w:rsidRDefault="0076783E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93226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Предметно – пространственная развивающая </w:t>
      </w:r>
      <w:r w:rsidRPr="00C93226">
        <w:rPr>
          <w:rFonts w:ascii="Times New Roman" w:hAnsi="Times New Roman" w:cs="Times New Roman"/>
          <w:bCs/>
          <w:sz w:val="24"/>
          <w:szCs w:val="24"/>
        </w:rPr>
        <w:t>среда организована с учётом требований ФГОС, где чётко прослеживаются все пять образовательных областей:</w:t>
      </w:r>
    </w:p>
    <w:p w:rsidR="0076783E" w:rsidRPr="00C93226" w:rsidRDefault="0076783E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3226">
        <w:rPr>
          <w:rFonts w:ascii="Times New Roman" w:hAnsi="Times New Roman" w:cs="Times New Roman"/>
          <w:sz w:val="24"/>
          <w:szCs w:val="24"/>
        </w:rPr>
        <w:t xml:space="preserve">1) </w:t>
      </w:r>
      <w:r w:rsidRPr="00C93226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социально-коммуникативная,</w:t>
      </w:r>
    </w:p>
    <w:p w:rsidR="0076783E" w:rsidRPr="00C93226" w:rsidRDefault="0076783E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3226">
        <w:rPr>
          <w:rFonts w:ascii="Times New Roman" w:hAnsi="Times New Roman" w:cs="Times New Roman"/>
          <w:sz w:val="24"/>
          <w:szCs w:val="24"/>
        </w:rPr>
        <w:t xml:space="preserve">2) </w:t>
      </w:r>
      <w:r w:rsidRPr="00C93226">
        <w:rPr>
          <w:rFonts w:ascii="Times New Roman" w:hAnsi="Times New Roman" w:cs="Times New Roman"/>
          <w:sz w:val="24"/>
          <w:szCs w:val="24"/>
          <w:u w:val="single"/>
        </w:rPr>
        <w:t>познавательная,</w:t>
      </w:r>
    </w:p>
    <w:p w:rsidR="0076783E" w:rsidRPr="00C93226" w:rsidRDefault="0076783E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3226">
        <w:rPr>
          <w:rFonts w:ascii="Times New Roman" w:hAnsi="Times New Roman" w:cs="Times New Roman"/>
          <w:sz w:val="24"/>
          <w:szCs w:val="24"/>
        </w:rPr>
        <w:t xml:space="preserve">3) </w:t>
      </w:r>
      <w:r w:rsidRPr="00C93226">
        <w:rPr>
          <w:rFonts w:ascii="Times New Roman" w:hAnsi="Times New Roman" w:cs="Times New Roman"/>
          <w:sz w:val="24"/>
          <w:szCs w:val="24"/>
          <w:u w:val="single"/>
        </w:rPr>
        <w:t>речевая,</w:t>
      </w:r>
    </w:p>
    <w:p w:rsidR="0076783E" w:rsidRPr="00C93226" w:rsidRDefault="0076783E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3226">
        <w:rPr>
          <w:rFonts w:ascii="Times New Roman" w:hAnsi="Times New Roman" w:cs="Times New Roman"/>
          <w:sz w:val="24"/>
          <w:szCs w:val="24"/>
        </w:rPr>
        <w:t xml:space="preserve">4) </w:t>
      </w:r>
      <w:r w:rsidRPr="00C93226">
        <w:rPr>
          <w:rFonts w:ascii="Times New Roman" w:hAnsi="Times New Roman" w:cs="Times New Roman"/>
          <w:sz w:val="24"/>
          <w:szCs w:val="24"/>
          <w:u w:val="single"/>
        </w:rPr>
        <w:t>художественно-эстетическая,</w:t>
      </w:r>
    </w:p>
    <w:p w:rsidR="0076783E" w:rsidRPr="00C93226" w:rsidRDefault="0076783E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3226">
        <w:rPr>
          <w:rFonts w:ascii="Times New Roman" w:hAnsi="Times New Roman" w:cs="Times New Roman"/>
          <w:sz w:val="24"/>
          <w:szCs w:val="24"/>
        </w:rPr>
        <w:t xml:space="preserve">5) </w:t>
      </w:r>
      <w:r w:rsidRPr="00C93226">
        <w:rPr>
          <w:rFonts w:ascii="Times New Roman" w:hAnsi="Times New Roman" w:cs="Times New Roman"/>
          <w:sz w:val="24"/>
          <w:szCs w:val="24"/>
          <w:u w:val="single"/>
        </w:rPr>
        <w:t>физическая.</w:t>
      </w:r>
    </w:p>
    <w:p w:rsidR="00056973" w:rsidRPr="00C93226" w:rsidRDefault="00056973" w:rsidP="00E234B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93226">
        <w:rPr>
          <w:rFonts w:ascii="Times New Roman" w:hAnsi="Times New Roman" w:cs="Times New Roman"/>
          <w:sz w:val="24"/>
          <w:szCs w:val="24"/>
        </w:rPr>
        <w:t>Для </w:t>
      </w:r>
      <w:r w:rsidRPr="00C93226">
        <w:rPr>
          <w:rFonts w:ascii="Times New Roman" w:hAnsi="Times New Roman" w:cs="Times New Roman"/>
          <w:b/>
          <w:bCs/>
          <w:sz w:val="24"/>
          <w:szCs w:val="24"/>
        </w:rPr>
        <w:t>познавательного развития имеются</w:t>
      </w:r>
      <w:r w:rsidRPr="00C93226">
        <w:rPr>
          <w:rFonts w:ascii="Times New Roman" w:hAnsi="Times New Roman" w:cs="Times New Roman"/>
          <w:sz w:val="24"/>
          <w:szCs w:val="24"/>
        </w:rPr>
        <w:t>:</w:t>
      </w:r>
    </w:p>
    <w:p w:rsidR="00056973" w:rsidRPr="00C93226" w:rsidRDefault="00056973" w:rsidP="00E2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93226">
        <w:rPr>
          <w:rFonts w:ascii="Times New Roman" w:hAnsi="Times New Roman" w:cs="Times New Roman"/>
          <w:sz w:val="24"/>
          <w:szCs w:val="24"/>
        </w:rPr>
        <w:t xml:space="preserve">Центр занимательной математики, </w:t>
      </w:r>
      <w:r w:rsidR="00A9275B" w:rsidRPr="00C93226">
        <w:rPr>
          <w:rFonts w:ascii="Times New Roman" w:hAnsi="Times New Roman" w:cs="Times New Roman"/>
          <w:sz w:val="24"/>
          <w:szCs w:val="24"/>
        </w:rPr>
        <w:t>Ц</w:t>
      </w:r>
      <w:r w:rsidRPr="00C93226">
        <w:rPr>
          <w:rFonts w:ascii="Times New Roman" w:hAnsi="Times New Roman" w:cs="Times New Roman"/>
          <w:sz w:val="24"/>
          <w:szCs w:val="24"/>
        </w:rPr>
        <w:t>ентр </w:t>
      </w:r>
      <w:r w:rsidRPr="00C93226">
        <w:rPr>
          <w:rFonts w:ascii="Times New Roman" w:hAnsi="Times New Roman" w:cs="Times New Roman"/>
          <w:bCs/>
          <w:sz w:val="24"/>
          <w:szCs w:val="24"/>
        </w:rPr>
        <w:t>познания</w:t>
      </w:r>
      <w:r w:rsidR="00A9275B" w:rsidRPr="00C93226">
        <w:rPr>
          <w:rFonts w:ascii="Times New Roman" w:hAnsi="Times New Roman" w:cs="Times New Roman"/>
          <w:sz w:val="24"/>
          <w:szCs w:val="24"/>
        </w:rPr>
        <w:t>, Центр природы, Центр конструирования и Ц</w:t>
      </w:r>
      <w:r w:rsidRPr="00C93226">
        <w:rPr>
          <w:rFonts w:ascii="Times New Roman" w:hAnsi="Times New Roman" w:cs="Times New Roman"/>
          <w:sz w:val="24"/>
          <w:szCs w:val="24"/>
        </w:rPr>
        <w:t>ентр экспериментирования</w:t>
      </w:r>
      <w:r w:rsidR="00A9275B" w:rsidRPr="00C93226">
        <w:rPr>
          <w:rFonts w:ascii="Times New Roman" w:hAnsi="Times New Roman" w:cs="Times New Roman"/>
          <w:sz w:val="24"/>
          <w:szCs w:val="24"/>
        </w:rPr>
        <w:t>, Центр патриотического воспитания, Центр сенсорного развития.</w:t>
      </w:r>
    </w:p>
    <w:p w:rsidR="00862828" w:rsidRPr="00C93226" w:rsidRDefault="004A66C0" w:rsidP="00E234BA">
      <w:pPr>
        <w:pStyle w:val="a3"/>
        <w:spacing w:after="0"/>
        <w:ind w:left="-426" w:firstLine="426"/>
        <w:jc w:val="both"/>
      </w:pPr>
      <w:r w:rsidRPr="00C93226">
        <w:rPr>
          <w:b/>
          <w:i/>
          <w:iCs/>
          <w:u w:val="single"/>
        </w:rPr>
        <w:t xml:space="preserve"> </w:t>
      </w:r>
      <w:r w:rsidR="00056973" w:rsidRPr="00C93226">
        <w:rPr>
          <w:b/>
          <w:i/>
          <w:iCs/>
          <w:u w:val="single"/>
        </w:rPr>
        <w:t>«Центр </w:t>
      </w:r>
      <w:r w:rsidR="00056973" w:rsidRPr="00C93226">
        <w:rPr>
          <w:b/>
          <w:bCs/>
          <w:i/>
          <w:iCs/>
          <w:u w:val="single"/>
        </w:rPr>
        <w:t>познания</w:t>
      </w:r>
      <w:r w:rsidR="00056973" w:rsidRPr="00C93226">
        <w:rPr>
          <w:i/>
          <w:iCs/>
          <w:u w:val="single"/>
        </w:rPr>
        <w:t>»</w:t>
      </w:r>
      <w:r w:rsidR="00056973" w:rsidRPr="00C93226">
        <w:rPr>
          <w:u w:val="single"/>
        </w:rPr>
        <w:t> -</w:t>
      </w:r>
      <w:r w:rsidR="00056973" w:rsidRPr="00C93226">
        <w:t xml:space="preserve"> способствует </w:t>
      </w:r>
      <w:r w:rsidR="00056973" w:rsidRPr="00C93226">
        <w:rPr>
          <w:b/>
          <w:bCs/>
        </w:rPr>
        <w:t>познавательному развитию детей</w:t>
      </w:r>
      <w:r w:rsidR="00056973" w:rsidRPr="00C93226">
        <w:t>: расширяет кругозор ребенка. Материал размещен мозаично, в нескольких местах, чтобы дети не мешали друг другу. Созданы </w:t>
      </w:r>
      <w:r w:rsidR="00056973" w:rsidRPr="00C93226">
        <w:rPr>
          <w:b/>
          <w:bCs/>
        </w:rPr>
        <w:t>условия</w:t>
      </w:r>
      <w:r w:rsidR="00862828" w:rsidRPr="00C93226">
        <w:rPr>
          <w:b/>
          <w:bCs/>
        </w:rPr>
        <w:t>,</w:t>
      </w:r>
      <w:r w:rsidR="00056973" w:rsidRPr="00C93226">
        <w:t> как для самостоятельной работы, так и для групповых занятий. Игровой материал расположен на открытых полках. Сменяемость и наполняемость материала происходит по мере изучения. В центре </w:t>
      </w:r>
      <w:r w:rsidR="00056973" w:rsidRPr="00C93226">
        <w:rPr>
          <w:b/>
          <w:bCs/>
        </w:rPr>
        <w:t>познания имеется</w:t>
      </w:r>
      <w:r w:rsidR="00056973" w:rsidRPr="00C93226">
        <w:t xml:space="preserve">: </w:t>
      </w:r>
      <w:r w:rsidR="00853532">
        <w:t>м</w:t>
      </w:r>
      <w:r w:rsidR="00853532" w:rsidRPr="00853532">
        <w:t xml:space="preserve">атериалы, пособия, дидактические и развивающие игры, представленные в этих центрах, способствуют развитию интересов детей, </w:t>
      </w:r>
      <w:r w:rsidR="00853532" w:rsidRPr="00853532">
        <w:lastRenderedPageBreak/>
        <w:t>любознательности и познавательной мотивации; формированию познавательных действий, становление сознания; развитию воображения и творческой активности</w:t>
      </w:r>
    </w:p>
    <w:p w:rsidR="00E234BA" w:rsidRDefault="008F64AA" w:rsidP="00E234BA">
      <w:pPr>
        <w:pStyle w:val="a3"/>
        <w:spacing w:after="0" w:line="360" w:lineRule="auto"/>
        <w:ind w:left="-426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7A50CDA" wp14:editId="41EAE6F4">
            <wp:extent cx="2294865" cy="1721087"/>
            <wp:effectExtent l="95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258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502" cy="17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532">
        <w:rPr>
          <w:rFonts w:eastAsia="Times New Roman"/>
          <w:sz w:val="28"/>
          <w:szCs w:val="28"/>
          <w:lang w:eastAsia="ru-RU"/>
        </w:rPr>
        <w:t xml:space="preserve">    </w:t>
      </w:r>
      <w:r w:rsidR="00853532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36B93FD" wp14:editId="611923B4">
            <wp:extent cx="1910643" cy="22714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96" cy="22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532">
        <w:rPr>
          <w:rFonts w:eastAsia="Times New Roman"/>
          <w:sz w:val="28"/>
          <w:szCs w:val="28"/>
          <w:lang w:eastAsia="ru-RU"/>
        </w:rPr>
        <w:t xml:space="preserve">  </w:t>
      </w:r>
      <w:r w:rsidR="00853532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F56711D" wp14:editId="223E4406">
            <wp:extent cx="2395331" cy="179662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24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8817" cy="18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BA" w:rsidRDefault="00E234BA" w:rsidP="00E234BA">
      <w:pPr>
        <w:pStyle w:val="a3"/>
        <w:spacing w:after="0" w:line="360" w:lineRule="auto"/>
        <w:ind w:left="-426"/>
        <w:jc w:val="both"/>
        <w:rPr>
          <w:rFonts w:eastAsia="Times New Roman"/>
          <w:sz w:val="28"/>
          <w:szCs w:val="28"/>
          <w:lang w:eastAsia="ru-RU"/>
        </w:rPr>
      </w:pPr>
    </w:p>
    <w:p w:rsidR="00E234BA" w:rsidRDefault="00056973" w:rsidP="00E234BA">
      <w:pPr>
        <w:pStyle w:val="a3"/>
        <w:spacing w:after="0" w:line="360" w:lineRule="auto"/>
        <w:ind w:left="-426" w:firstLine="426"/>
        <w:jc w:val="both"/>
      </w:pPr>
      <w:r w:rsidRPr="00187314">
        <w:t>В группе есть </w:t>
      </w:r>
      <w:r w:rsidRPr="00853532">
        <w:rPr>
          <w:i/>
          <w:iCs/>
        </w:rPr>
        <w:t>«Центр занимательной математики»</w:t>
      </w:r>
      <w:r w:rsidR="00853532" w:rsidRPr="00853532">
        <w:rPr>
          <w:i/>
          <w:iCs/>
        </w:rPr>
        <w:t>-</w:t>
      </w:r>
      <w:r w:rsidR="00853532">
        <w:rPr>
          <w:i/>
          <w:iCs/>
        </w:rPr>
        <w:t xml:space="preserve"> </w:t>
      </w:r>
      <w:r w:rsidR="00853532" w:rsidRPr="00853532">
        <w:rPr>
          <w:b/>
          <w:i/>
          <w:iCs/>
        </w:rPr>
        <w:t>«Мир математики»</w:t>
      </w:r>
      <w:r w:rsidRPr="00853532">
        <w:rPr>
          <w:b/>
        </w:rPr>
        <w:t>,</w:t>
      </w:r>
      <w:r w:rsidRPr="00187314">
        <w:t xml:space="preserve"> который </w:t>
      </w:r>
      <w:r w:rsidR="00853532">
        <w:t xml:space="preserve">способствует своевременному </w:t>
      </w:r>
      <w:proofErr w:type="gramStart"/>
      <w:r w:rsidRPr="00187314">
        <w:t>интеллектуальному</w:t>
      </w:r>
      <w:r w:rsidR="00853532">
        <w:t xml:space="preserve"> </w:t>
      </w:r>
      <w:r w:rsidRPr="00187314">
        <w:t> </w:t>
      </w:r>
      <w:r w:rsidRPr="00187314">
        <w:rPr>
          <w:b/>
          <w:bCs/>
        </w:rPr>
        <w:t>развитию</w:t>
      </w:r>
      <w:proofErr w:type="gramEnd"/>
      <w:r w:rsidRPr="00187314">
        <w:rPr>
          <w:b/>
          <w:bCs/>
        </w:rPr>
        <w:t xml:space="preserve"> ребенка</w:t>
      </w:r>
      <w:r w:rsidRPr="00187314">
        <w:t>: </w:t>
      </w:r>
      <w:r w:rsidR="00853532">
        <w:t xml:space="preserve"> </w:t>
      </w:r>
      <w:r w:rsidRPr="00187314">
        <w:rPr>
          <w:b/>
          <w:bCs/>
        </w:rPr>
        <w:t>формированию</w:t>
      </w:r>
      <w:r w:rsidR="00853532">
        <w:rPr>
          <w:b/>
          <w:bCs/>
        </w:rPr>
        <w:t xml:space="preserve"> </w:t>
      </w:r>
      <w:r w:rsidRPr="00187314">
        <w:t> элементарных математических </w:t>
      </w:r>
      <w:r w:rsidRPr="00187314">
        <w:rPr>
          <w:b/>
          <w:bCs/>
        </w:rPr>
        <w:t>представлений</w:t>
      </w:r>
      <w:r w:rsidRPr="00187314">
        <w:t>. В центре находится демонстр</w:t>
      </w:r>
      <w:r w:rsidR="00853532">
        <w:t xml:space="preserve">ационный и раздаточный матери </w:t>
      </w:r>
      <w:proofErr w:type="gramStart"/>
      <w:r w:rsidRPr="00187314">
        <w:t>для</w:t>
      </w:r>
      <w:r w:rsidR="00853532">
        <w:t xml:space="preserve"> </w:t>
      </w:r>
      <w:r w:rsidRPr="00187314">
        <w:t> </w:t>
      </w:r>
      <w:r w:rsidRPr="00187314">
        <w:rPr>
          <w:b/>
          <w:bCs/>
        </w:rPr>
        <w:t>непосредственно</w:t>
      </w:r>
      <w:proofErr w:type="gramEnd"/>
      <w:r w:rsidRPr="00187314">
        <w:t> образовательной деятельности, дидактические игры и пособия, реб</w:t>
      </w:r>
      <w:r w:rsidR="002C63DA" w:rsidRPr="00187314">
        <w:t xml:space="preserve">усы, головоломки, счеты ,  многоразовые прописи с цифрами,  математические </w:t>
      </w:r>
      <w:proofErr w:type="spellStart"/>
      <w:r w:rsidR="002C63DA" w:rsidRPr="00187314">
        <w:t>пазлы</w:t>
      </w:r>
      <w:proofErr w:type="spellEnd"/>
      <w:r w:rsidR="002C63DA" w:rsidRPr="00187314">
        <w:t>,  многоразовые карточки  с игровыми заданиями, цветные счетные палочки , домино .</w:t>
      </w:r>
    </w:p>
    <w:p w:rsidR="00E234BA" w:rsidRDefault="00A83D07" w:rsidP="00E234BA">
      <w:pPr>
        <w:pStyle w:val="a3"/>
        <w:spacing w:after="0" w:line="360" w:lineRule="auto"/>
        <w:ind w:left="-426" w:firstLine="426"/>
        <w:jc w:val="both"/>
        <w:rPr>
          <w:sz w:val="28"/>
          <w:szCs w:val="28"/>
        </w:rPr>
      </w:pPr>
      <w:r w:rsidRPr="00187314">
        <w:rPr>
          <w:b/>
          <w:i/>
          <w:iCs/>
          <w:u w:val="single"/>
        </w:rPr>
        <w:t>«Центр природы</w:t>
      </w:r>
      <w:r w:rsidRPr="00187314">
        <w:rPr>
          <w:b/>
          <w:i/>
          <w:iCs/>
          <w:color w:val="92D050"/>
        </w:rPr>
        <w:t>»</w:t>
      </w:r>
      <w:r w:rsidRPr="00187314">
        <w:rPr>
          <w:color w:val="92D050"/>
        </w:rPr>
        <w:t> </w:t>
      </w:r>
      <w:r w:rsidRPr="00187314">
        <w:t>Природный уголок служит не только украшением группы, но местом для </w:t>
      </w:r>
      <w:r w:rsidRPr="00187314">
        <w:rPr>
          <w:b/>
          <w:bCs/>
        </w:rPr>
        <w:t>саморазвития дошкольников</w:t>
      </w:r>
      <w:r w:rsidRPr="00187314">
        <w:t xml:space="preserve">. Так, природный уголок может стать местом уединения, книжным уголком или исследовательским центром. В природном уголке подобраны и размещены растения, требующие разных способов ухода. </w:t>
      </w:r>
      <w:r w:rsidRPr="00187314">
        <w:rPr>
          <w:u w:val="single"/>
        </w:rPr>
        <w:t>Есть необходимое оборудование</w:t>
      </w:r>
      <w:r w:rsidRPr="00187314">
        <w:t>: передники, лейки, палочки для рыхления, пульверизаторы.</w:t>
      </w:r>
      <w:r w:rsidR="00D407E5">
        <w:t xml:space="preserve"> </w:t>
      </w:r>
      <w:r w:rsidR="00A20382" w:rsidRPr="00187314">
        <w:t xml:space="preserve">С подгруппой детей проводим в природном уголке наблюдения, простые опыты и занятия природоведческого характера. Дети имеют свободный доступ к объектам и материалам. </w:t>
      </w:r>
      <w:r w:rsidR="00A20382" w:rsidRPr="00187314">
        <w:rPr>
          <w:u w:val="single"/>
        </w:rPr>
        <w:t>В центре природы имеется</w:t>
      </w:r>
      <w:r w:rsidR="00A20382" w:rsidRPr="00187314">
        <w:t xml:space="preserve">: коллекции камней, ракушек и т. </w:t>
      </w:r>
      <w:proofErr w:type="gramStart"/>
      <w:r w:rsidR="00A20382" w:rsidRPr="00187314">
        <w:t>д. ;</w:t>
      </w:r>
      <w:proofErr w:type="gramEnd"/>
      <w:r w:rsidR="00A20382" w:rsidRPr="00187314">
        <w:t xml:space="preserve"> игротека экологических </w:t>
      </w:r>
      <w:r w:rsidR="00A20382" w:rsidRPr="00187314">
        <w:rPr>
          <w:b/>
          <w:bCs/>
        </w:rPr>
        <w:t>развивающих игр</w:t>
      </w:r>
      <w:r w:rsidR="00A20382" w:rsidRPr="00187314">
        <w:t>; библиотека </w:t>
      </w:r>
      <w:r w:rsidR="00A20382" w:rsidRPr="00187314">
        <w:rPr>
          <w:b/>
          <w:bCs/>
        </w:rPr>
        <w:t>познавательной</w:t>
      </w:r>
      <w:r w:rsidR="00A20382" w:rsidRPr="00187314">
        <w:t> природоведческой литературы; макеты; муляжи овощей и фруктов; календарь погоды; дидактические игры природоведческой тематики; иллюстрации.</w:t>
      </w:r>
      <w:r w:rsidR="00A20382">
        <w:rPr>
          <w:noProof/>
          <w:sz w:val="28"/>
          <w:szCs w:val="28"/>
          <w:lang w:eastAsia="ru-RU"/>
        </w:rPr>
        <w:drawing>
          <wp:inline distT="0" distB="0" distL="0" distR="0" wp14:anchorId="3569FC88" wp14:editId="3E09D050">
            <wp:extent cx="2093686" cy="1570378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0358_BURS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951" cy="15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382">
        <w:rPr>
          <w:noProof/>
          <w:sz w:val="28"/>
          <w:szCs w:val="28"/>
          <w:lang w:eastAsia="ru-RU"/>
        </w:rPr>
        <w:t xml:space="preserve"> </w:t>
      </w:r>
      <w:r w:rsidR="007B2CDF">
        <w:rPr>
          <w:noProof/>
          <w:sz w:val="28"/>
          <w:szCs w:val="28"/>
          <w:lang w:eastAsia="ru-RU"/>
        </w:rPr>
        <w:t xml:space="preserve">      </w:t>
      </w:r>
      <w:r w:rsidR="00A20382">
        <w:rPr>
          <w:noProof/>
          <w:sz w:val="28"/>
          <w:szCs w:val="28"/>
          <w:lang w:eastAsia="ru-RU"/>
        </w:rPr>
        <w:t xml:space="preserve"> </w:t>
      </w:r>
      <w:r w:rsidR="00CD3846">
        <w:rPr>
          <w:noProof/>
          <w:sz w:val="28"/>
          <w:szCs w:val="28"/>
          <w:lang w:eastAsia="ru-RU"/>
        </w:rPr>
        <w:drawing>
          <wp:inline distT="0" distB="0" distL="0" distR="0" wp14:anchorId="1299A21A" wp14:editId="2AEC6C8E">
            <wp:extent cx="2743005" cy="2057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01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19" cy="20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82" w:rsidRPr="00E234BA" w:rsidRDefault="00A20382" w:rsidP="00E234B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87314">
        <w:rPr>
          <w:rFonts w:ascii="Times New Roman" w:hAnsi="Times New Roman" w:cs="Times New Roman"/>
          <w:iCs/>
          <w:sz w:val="24"/>
          <w:szCs w:val="24"/>
        </w:rPr>
        <w:lastRenderedPageBreak/>
        <w:t>В группе имеется </w:t>
      </w:r>
      <w:r w:rsidRPr="00187314">
        <w:rPr>
          <w:rFonts w:ascii="Times New Roman" w:hAnsi="Times New Roman" w:cs="Times New Roman"/>
          <w:b/>
          <w:iCs/>
          <w:sz w:val="24"/>
          <w:szCs w:val="24"/>
          <w:u w:val="single"/>
        </w:rPr>
        <w:t>«Центр экспериментирования»</w:t>
      </w:r>
      <w:r w:rsidRPr="00187314">
        <w:rPr>
          <w:rFonts w:ascii="Times New Roman" w:hAnsi="Times New Roman" w:cs="Times New Roman"/>
          <w:iCs/>
          <w:sz w:val="24"/>
          <w:szCs w:val="24"/>
        </w:rPr>
        <w:t> - </w:t>
      </w:r>
      <w:r w:rsidRPr="00187314">
        <w:rPr>
          <w:rFonts w:ascii="Times New Roman" w:hAnsi="Times New Roman" w:cs="Times New Roman"/>
          <w:bCs/>
          <w:iCs/>
          <w:sz w:val="24"/>
          <w:szCs w:val="24"/>
        </w:rPr>
        <w:t>развивает</w:t>
      </w:r>
      <w:r w:rsidRPr="00187314">
        <w:rPr>
          <w:rFonts w:ascii="Times New Roman" w:hAnsi="Times New Roman" w:cs="Times New Roman"/>
          <w:iCs/>
          <w:sz w:val="24"/>
          <w:szCs w:val="24"/>
        </w:rPr>
        <w:t> исследовательскую деятельность. На полочках для детского исследования размещаются самые разнообразные природные материалы: мел, песок, глина, камни, ракушки и т. д. Здесь имеется лабораторное оборудование, мерная посуда - все это вызывает у детей особый интерес. Для </w:t>
      </w:r>
      <w:r w:rsidRPr="00187314">
        <w:rPr>
          <w:rFonts w:ascii="Times New Roman" w:hAnsi="Times New Roman" w:cs="Times New Roman"/>
          <w:b/>
          <w:bCs/>
          <w:iCs/>
          <w:sz w:val="24"/>
          <w:szCs w:val="24"/>
        </w:rPr>
        <w:t>познавательного развития</w:t>
      </w:r>
      <w:r w:rsidRPr="00187314">
        <w:rPr>
          <w:rFonts w:ascii="Times New Roman" w:hAnsi="Times New Roman" w:cs="Times New Roman"/>
          <w:iCs/>
          <w:sz w:val="24"/>
          <w:szCs w:val="24"/>
        </w:rPr>
        <w:t> подобрана специальная детская литература, алгоритмы проведения опытов.</w:t>
      </w:r>
    </w:p>
    <w:p w:rsidR="00A20382" w:rsidRPr="00187314" w:rsidRDefault="00A20382" w:rsidP="00E234BA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187314">
        <w:rPr>
          <w:rFonts w:ascii="Times New Roman" w:hAnsi="Times New Roman" w:cs="Times New Roman"/>
          <w:iCs/>
          <w:sz w:val="24"/>
          <w:szCs w:val="24"/>
        </w:rPr>
        <w:t>Мы стремимся, чтобы каждый день наши воспитанники не только </w:t>
      </w:r>
      <w:r w:rsidRPr="00187314">
        <w:rPr>
          <w:rFonts w:ascii="Times New Roman" w:hAnsi="Times New Roman" w:cs="Times New Roman"/>
          <w:b/>
          <w:bCs/>
          <w:iCs/>
          <w:sz w:val="24"/>
          <w:szCs w:val="24"/>
        </w:rPr>
        <w:t>познавали</w:t>
      </w:r>
      <w:r w:rsidRPr="00187314">
        <w:rPr>
          <w:rFonts w:ascii="Times New Roman" w:hAnsi="Times New Roman" w:cs="Times New Roman"/>
          <w:iCs/>
          <w:sz w:val="24"/>
          <w:szCs w:val="24"/>
        </w:rPr>
        <w:t> и изучали окружающий мир, но и жили в гармонии с ним, получали удовольствие от каждого прожитого дня, от разнообразия своей деятельности, успешно выполненного задания.</w:t>
      </w:r>
    </w:p>
    <w:p w:rsidR="00056973" w:rsidRPr="00187314" w:rsidRDefault="00056973" w:rsidP="00E234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87314">
        <w:rPr>
          <w:rFonts w:ascii="Times New Roman" w:hAnsi="Times New Roman" w:cs="Times New Roman"/>
          <w:b/>
          <w:iCs/>
          <w:sz w:val="24"/>
          <w:szCs w:val="24"/>
          <w:u w:val="single"/>
        </w:rPr>
        <w:t>«Центр конструирования»</w:t>
      </w:r>
      <w:r w:rsidRPr="00187314">
        <w:rPr>
          <w:rFonts w:ascii="Times New Roman" w:hAnsi="Times New Roman" w:cs="Times New Roman"/>
          <w:b/>
          <w:sz w:val="24"/>
          <w:szCs w:val="24"/>
          <w:u w:val="single"/>
        </w:rPr>
        <w:t> </w:t>
      </w:r>
      <w:r w:rsidRPr="00187314">
        <w:rPr>
          <w:rFonts w:ascii="Times New Roman" w:hAnsi="Times New Roman" w:cs="Times New Roman"/>
          <w:sz w:val="24"/>
          <w:szCs w:val="24"/>
        </w:rPr>
        <w:t>- содействует </w:t>
      </w:r>
      <w:r w:rsidRPr="00187314">
        <w:rPr>
          <w:rFonts w:ascii="Times New Roman" w:hAnsi="Times New Roman" w:cs="Times New Roman"/>
          <w:b/>
          <w:bCs/>
          <w:sz w:val="24"/>
          <w:szCs w:val="24"/>
        </w:rPr>
        <w:t>развитию</w:t>
      </w:r>
      <w:r w:rsidRPr="00187314">
        <w:rPr>
          <w:rFonts w:ascii="Times New Roman" w:hAnsi="Times New Roman" w:cs="Times New Roman"/>
          <w:sz w:val="24"/>
          <w:szCs w:val="24"/>
        </w:rPr>
        <w:t> пространственного воображения. Большой интерес </w:t>
      </w:r>
      <w:r w:rsidRPr="00187314">
        <w:rPr>
          <w:rFonts w:ascii="Times New Roman" w:hAnsi="Times New Roman" w:cs="Times New Roman"/>
          <w:b/>
          <w:bCs/>
          <w:sz w:val="24"/>
          <w:szCs w:val="24"/>
        </w:rPr>
        <w:t>дошкольники</w:t>
      </w:r>
      <w:r w:rsidRPr="00187314">
        <w:rPr>
          <w:rFonts w:ascii="Times New Roman" w:hAnsi="Times New Roman" w:cs="Times New Roman"/>
          <w:sz w:val="24"/>
          <w:szCs w:val="24"/>
        </w:rPr>
        <w:t> проявляют к различным видам конструктора. Дети с интересом создают замыслы простых конструкций. Конструируют объекты по заданным </w:t>
      </w:r>
      <w:r w:rsidRPr="00187314">
        <w:rPr>
          <w:rFonts w:ascii="Times New Roman" w:hAnsi="Times New Roman" w:cs="Times New Roman"/>
          <w:b/>
          <w:bCs/>
          <w:sz w:val="24"/>
          <w:szCs w:val="24"/>
        </w:rPr>
        <w:t>условиям</w:t>
      </w:r>
      <w:r w:rsidRPr="00187314">
        <w:rPr>
          <w:rFonts w:ascii="Times New Roman" w:hAnsi="Times New Roman" w:cs="Times New Roman"/>
          <w:sz w:val="24"/>
          <w:szCs w:val="24"/>
        </w:rPr>
        <w:t>. Центр конструирования, хоть и </w:t>
      </w:r>
      <w:r w:rsidRPr="00187314">
        <w:rPr>
          <w:rFonts w:ascii="Times New Roman" w:hAnsi="Times New Roman" w:cs="Times New Roman"/>
          <w:b/>
          <w:bCs/>
          <w:sz w:val="24"/>
          <w:szCs w:val="24"/>
        </w:rPr>
        <w:t>сосредоточен</w:t>
      </w:r>
      <w:r w:rsidRPr="00187314">
        <w:rPr>
          <w:rFonts w:ascii="Times New Roman" w:hAnsi="Times New Roman" w:cs="Times New Roman"/>
          <w:sz w:val="24"/>
          <w:szCs w:val="24"/>
        </w:rPr>
        <w:t xml:space="preserve"> на одном месте и занимает немного пространства, он достаточно мобилен. </w:t>
      </w:r>
      <w:proofErr w:type="gramStart"/>
      <w:r w:rsidRPr="00187314">
        <w:rPr>
          <w:rFonts w:ascii="Times New Roman" w:hAnsi="Times New Roman" w:cs="Times New Roman"/>
          <w:sz w:val="24"/>
          <w:szCs w:val="24"/>
        </w:rPr>
        <w:t>Практичность</w:t>
      </w:r>
      <w:r w:rsidR="00546D66" w:rsidRPr="00187314">
        <w:rPr>
          <w:rFonts w:ascii="Times New Roman" w:hAnsi="Times New Roman" w:cs="Times New Roman"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sz w:val="24"/>
          <w:szCs w:val="24"/>
        </w:rPr>
        <w:t xml:space="preserve"> его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 xml:space="preserve"> состоит в том,</w:t>
      </w:r>
      <w:r w:rsidR="00A20382" w:rsidRPr="00187314">
        <w:rPr>
          <w:rFonts w:ascii="Times New Roman" w:hAnsi="Times New Roman" w:cs="Times New Roman"/>
          <w:sz w:val="24"/>
          <w:szCs w:val="24"/>
        </w:rPr>
        <w:t xml:space="preserve"> </w:t>
      </w:r>
      <w:r w:rsidR="00546D66" w:rsidRPr="00187314">
        <w:rPr>
          <w:rFonts w:ascii="Times New Roman" w:hAnsi="Times New Roman" w:cs="Times New Roman"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sz w:val="24"/>
          <w:szCs w:val="24"/>
          <w:u w:val="single"/>
        </w:rPr>
        <w:t>что с содержанием</w:t>
      </w:r>
      <w:r w:rsidR="00A83D07" w:rsidRPr="001873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87314">
        <w:rPr>
          <w:rFonts w:ascii="Times New Roman" w:hAnsi="Times New Roman" w:cs="Times New Roman"/>
          <w:sz w:val="24"/>
          <w:szCs w:val="24"/>
          <w:u w:val="single"/>
        </w:rPr>
        <w:t xml:space="preserve"> строительного уголка</w:t>
      </w:r>
      <w:r w:rsidRPr="00187314">
        <w:rPr>
          <w:rFonts w:ascii="Times New Roman" w:hAnsi="Times New Roman" w:cs="Times New Roman"/>
          <w:sz w:val="24"/>
          <w:szCs w:val="24"/>
        </w:rPr>
        <w:t>: тематические конструкторы (деревянный, пластмассовый, металлический, конструкторы разного размера, настольные конструкторы хранятся в контейнерах. Можно перемещаться в любое место группы и организовывать данную деятельность, как с подгруппой детей, так и индивидуально.</w:t>
      </w:r>
    </w:p>
    <w:p w:rsidR="003C2694" w:rsidRPr="00D84373" w:rsidRDefault="003C2694" w:rsidP="003C2694">
      <w:pPr>
        <w:rPr>
          <w:rFonts w:ascii="Times New Roman" w:hAnsi="Times New Roman" w:cs="Times New Roman"/>
        </w:rPr>
      </w:pPr>
      <w:r w:rsidRPr="003C2694">
        <w:rPr>
          <w:rFonts w:ascii="Times New Roman" w:hAnsi="Times New Roman" w:cs="Times New Roman"/>
        </w:rPr>
        <w:t>.</w:t>
      </w:r>
      <w:r w:rsidRPr="003C2694">
        <w:rPr>
          <w:rFonts w:ascii="Arial Black" w:eastAsia="Times New Roman" w:hAnsi="Arial Black" w:cs="Times New Roman"/>
          <w:noProof/>
          <w:color w:val="000000"/>
          <w:sz w:val="28"/>
          <w:szCs w:val="28"/>
          <w:lang w:bidi="en-US"/>
        </w:rPr>
        <w:t xml:space="preserve"> </w:t>
      </w:r>
      <w:r w:rsidRPr="009B5C3C">
        <w:rPr>
          <w:rFonts w:ascii="Arial Black" w:eastAsia="Times New Roman" w:hAnsi="Arial Black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8DC918" wp14:editId="4B687276">
            <wp:extent cx="1878496" cy="2502186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17" cy="25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846">
        <w:rPr>
          <w:rFonts w:ascii="Arial Black" w:eastAsia="Times New Roman" w:hAnsi="Arial Black" w:cs="Times New Roman"/>
          <w:noProof/>
          <w:color w:val="000000"/>
          <w:sz w:val="28"/>
          <w:szCs w:val="28"/>
          <w:lang w:bidi="en-US"/>
        </w:rPr>
        <w:t xml:space="preserve">  </w:t>
      </w:r>
      <w:r w:rsidR="00D84373">
        <w:rPr>
          <w:rFonts w:ascii="Arial Black" w:eastAsia="Times New Roman" w:hAnsi="Arial Black" w:cs="Times New Roman"/>
          <w:noProof/>
          <w:color w:val="000000"/>
          <w:sz w:val="28"/>
          <w:szCs w:val="28"/>
          <w:lang w:bidi="en-US"/>
        </w:rPr>
        <w:t xml:space="preserve">         </w:t>
      </w:r>
      <w:r w:rsidR="00CD3846">
        <w:rPr>
          <w:rFonts w:ascii="Arial Black" w:eastAsia="Times New Roman" w:hAnsi="Arial Black" w:cs="Times New Roman"/>
          <w:noProof/>
          <w:color w:val="000000"/>
          <w:sz w:val="28"/>
          <w:szCs w:val="28"/>
          <w:lang w:bidi="en-US"/>
        </w:rPr>
        <w:t xml:space="preserve"> </w:t>
      </w:r>
      <w:r w:rsidR="00CD3846" w:rsidRPr="00D8437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DCAD6FF" wp14:editId="79A6CDB9">
            <wp:extent cx="2489652" cy="1867371"/>
            <wp:effectExtent l="63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17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9519" cy="188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46" w:rsidRPr="00187314" w:rsidRDefault="007B2CDF" w:rsidP="00E234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87314">
        <w:rPr>
          <w:rFonts w:ascii="Times New Roman" w:hAnsi="Times New Roman" w:cs="Times New Roman"/>
          <w:sz w:val="24"/>
          <w:szCs w:val="24"/>
          <w:u w:val="single"/>
        </w:rPr>
        <w:t>Центр патриотического воспитания</w:t>
      </w:r>
      <w:r w:rsidRPr="00187314">
        <w:rPr>
          <w:rFonts w:ascii="Times New Roman" w:hAnsi="Times New Roman" w:cs="Times New Roman"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b/>
          <w:sz w:val="24"/>
          <w:szCs w:val="24"/>
        </w:rPr>
        <w:t>«Наша Родина-Россия»</w:t>
      </w:r>
    </w:p>
    <w:p w:rsidR="00A83D07" w:rsidRPr="00187314" w:rsidRDefault="009B5C3C" w:rsidP="00E234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87314">
        <w:rPr>
          <w:rFonts w:ascii="Times New Roman" w:hAnsi="Times New Roman" w:cs="Times New Roman"/>
          <w:i/>
          <w:iCs/>
          <w:sz w:val="24"/>
          <w:szCs w:val="24"/>
          <w:u w:val="single"/>
        </w:rPr>
        <w:t>В «Нравственно-патриотическом» центре</w:t>
      </w:r>
      <w:r w:rsidRPr="00187314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187314">
        <w:rPr>
          <w:rFonts w:ascii="Times New Roman" w:hAnsi="Times New Roman" w:cs="Times New Roman"/>
          <w:sz w:val="24"/>
          <w:szCs w:val="24"/>
        </w:rPr>
        <w:t>помещена  государственная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 xml:space="preserve"> символика России, Красноярского края и </w:t>
      </w:r>
      <w:proofErr w:type="spellStart"/>
      <w:r w:rsidRPr="00187314">
        <w:rPr>
          <w:rFonts w:ascii="Times New Roman" w:hAnsi="Times New Roman" w:cs="Times New Roman"/>
          <w:sz w:val="24"/>
          <w:szCs w:val="24"/>
        </w:rPr>
        <w:t>Курагинского</w:t>
      </w:r>
      <w:proofErr w:type="spellEnd"/>
      <w:r w:rsidRPr="00187314">
        <w:rPr>
          <w:rFonts w:ascii="Times New Roman" w:hAnsi="Times New Roman" w:cs="Times New Roman"/>
          <w:sz w:val="24"/>
          <w:szCs w:val="24"/>
        </w:rPr>
        <w:t xml:space="preserve"> района. В нем находятся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</w:t>
      </w:r>
      <w:proofErr w:type="gramStart"/>
      <w:r w:rsidRPr="00187314">
        <w:rPr>
          <w:rFonts w:ascii="Times New Roman" w:hAnsi="Times New Roman" w:cs="Times New Roman"/>
          <w:sz w:val="24"/>
          <w:szCs w:val="24"/>
        </w:rPr>
        <w:t>искусства ,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 xml:space="preserve"> дидактические игры и пособия.</w:t>
      </w:r>
    </w:p>
    <w:p w:rsidR="00A9275B" w:rsidRPr="00187314" w:rsidRDefault="00A9275B" w:rsidP="00E234B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87314">
        <w:rPr>
          <w:rFonts w:ascii="Times New Roman" w:hAnsi="Times New Roman" w:cs="Times New Roman"/>
          <w:b/>
          <w:sz w:val="24"/>
          <w:szCs w:val="24"/>
          <w:u w:val="single"/>
        </w:rPr>
        <w:t>Социально-коммуникативное </w:t>
      </w:r>
      <w:r w:rsidRPr="00187314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развитие</w:t>
      </w:r>
      <w:r w:rsidRPr="00187314">
        <w:rPr>
          <w:rFonts w:ascii="Times New Roman" w:hAnsi="Times New Roman" w:cs="Times New Roman"/>
          <w:bCs/>
          <w:sz w:val="24"/>
          <w:szCs w:val="24"/>
        </w:rPr>
        <w:t xml:space="preserve"> осуществляется </w:t>
      </w:r>
      <w:proofErr w:type="gramStart"/>
      <w:r w:rsidRPr="00187314">
        <w:rPr>
          <w:rFonts w:ascii="Times New Roman" w:hAnsi="Times New Roman" w:cs="Times New Roman"/>
          <w:bCs/>
          <w:sz w:val="24"/>
          <w:szCs w:val="24"/>
        </w:rPr>
        <w:t>через</w:t>
      </w:r>
      <w:r w:rsidRPr="001873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 xml:space="preserve"> Центр ППД, Центр пожарной безопасности, Центр труда, уголок дежурств, Центр активности </w:t>
      </w:r>
      <w:r w:rsidRPr="00187314">
        <w:rPr>
          <w:rFonts w:ascii="Times New Roman" w:hAnsi="Times New Roman" w:cs="Times New Roman"/>
          <w:i/>
          <w:iCs/>
          <w:sz w:val="24"/>
          <w:szCs w:val="24"/>
        </w:rPr>
        <w:t>(центр сюжетно-ролевых игр)</w:t>
      </w:r>
    </w:p>
    <w:p w:rsidR="008B463D" w:rsidRPr="00187314" w:rsidRDefault="00BF5D44" w:rsidP="00E234BA">
      <w:pPr>
        <w:pStyle w:val="a3"/>
        <w:spacing w:after="0"/>
        <w:ind w:firstLine="708"/>
        <w:jc w:val="both"/>
        <w:rPr>
          <w:color w:val="000000"/>
        </w:rPr>
      </w:pPr>
      <w:r w:rsidRPr="00187314">
        <w:rPr>
          <w:b/>
          <w:iCs/>
        </w:rPr>
        <w:t>Центр ПДД</w:t>
      </w:r>
      <w:r w:rsidR="008B463D" w:rsidRPr="00187314">
        <w:rPr>
          <w:iCs/>
        </w:rPr>
        <w:t xml:space="preserve"> содержит:</w:t>
      </w:r>
      <w:r w:rsidR="008B463D" w:rsidRPr="00187314">
        <w:rPr>
          <w:color w:val="000000"/>
        </w:rPr>
        <w:t xml:space="preserve"> Дорожные знаки, светофор, макеты деревьев,</w:t>
      </w:r>
    </w:p>
    <w:p w:rsidR="009D2360" w:rsidRDefault="008B463D" w:rsidP="00A83D07">
      <w:pPr>
        <w:pStyle w:val="a3"/>
        <w:spacing w:after="0"/>
        <w:jc w:val="both"/>
        <w:rPr>
          <w:iCs/>
          <w:color w:val="000000"/>
        </w:rPr>
      </w:pPr>
      <w:r w:rsidRPr="00187314">
        <w:rPr>
          <w:color w:val="000000"/>
        </w:rPr>
        <w:t>демонстрационный плакат по правилам дорожного движения,</w:t>
      </w:r>
      <w:r w:rsidR="002A3732" w:rsidRPr="00187314">
        <w:rPr>
          <w:color w:val="000000"/>
        </w:rPr>
        <w:t xml:space="preserve"> </w:t>
      </w:r>
      <w:r w:rsidRPr="00187314">
        <w:rPr>
          <w:color w:val="000000"/>
        </w:rPr>
        <w:t xml:space="preserve">иллюстрации по правилам дорожного движения, макет проезжей </w:t>
      </w:r>
      <w:proofErr w:type="gramStart"/>
      <w:r w:rsidRPr="00187314">
        <w:rPr>
          <w:color w:val="000000"/>
        </w:rPr>
        <w:t>части ,картотека</w:t>
      </w:r>
      <w:proofErr w:type="gramEnd"/>
      <w:r w:rsidRPr="00187314">
        <w:rPr>
          <w:color w:val="000000"/>
        </w:rPr>
        <w:t xml:space="preserve"> предметных картинок «Транспорт», </w:t>
      </w:r>
      <w:proofErr w:type="spellStart"/>
      <w:r w:rsidRPr="00187314">
        <w:rPr>
          <w:color w:val="000000"/>
        </w:rPr>
        <w:t>лепбук</w:t>
      </w:r>
      <w:proofErr w:type="spellEnd"/>
      <w:r w:rsidRPr="00187314">
        <w:rPr>
          <w:color w:val="000000"/>
        </w:rPr>
        <w:t xml:space="preserve"> по ПДД.</w:t>
      </w:r>
      <w:r w:rsidR="009D2360" w:rsidRPr="009D2360">
        <w:rPr>
          <w:iCs/>
          <w:color w:val="000000"/>
        </w:rPr>
        <w:t xml:space="preserve"> </w:t>
      </w:r>
    </w:p>
    <w:p w:rsidR="00BF5D44" w:rsidRPr="00187314" w:rsidRDefault="009D2360" w:rsidP="00E234BA">
      <w:pPr>
        <w:pStyle w:val="a3"/>
        <w:spacing w:after="0"/>
        <w:ind w:firstLine="708"/>
        <w:jc w:val="both"/>
        <w:rPr>
          <w:color w:val="000000"/>
        </w:rPr>
      </w:pPr>
      <w:r w:rsidRPr="009D2360">
        <w:rPr>
          <w:iCs/>
          <w:color w:val="000000"/>
        </w:rPr>
        <w:lastRenderedPageBreak/>
        <w:t xml:space="preserve"> </w:t>
      </w:r>
      <w:r w:rsidRPr="009D2360">
        <w:rPr>
          <w:b/>
          <w:iCs/>
          <w:color w:val="000000"/>
        </w:rPr>
        <w:t>Центр «Сюжетно – ролевых игр</w:t>
      </w:r>
      <w:r w:rsidRPr="009D2360">
        <w:rPr>
          <w:b/>
          <w:iCs/>
          <w:color w:val="000000"/>
          <w:u w:val="single"/>
        </w:rPr>
        <w:t>»</w:t>
      </w:r>
      <w:r w:rsidRPr="009D2360">
        <w:rPr>
          <w:iCs/>
          <w:color w:val="000000"/>
        </w:rPr>
        <w:t xml:space="preserve"> обеспечивает организацию самостоятельных сюжетно- ролевых игр. Оборудование и пособия размещены таким образом, чтобы дети могли легко подбирать игрушки, комбинировать их «под свои игровые творческие замыслы».</w:t>
      </w:r>
    </w:p>
    <w:p w:rsidR="00E234BA" w:rsidRDefault="00CD3846" w:rsidP="00A9275B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53257DF">
            <wp:extent cx="1768210" cy="2355574"/>
            <wp:effectExtent l="0" t="0" r="381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10" cy="235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5D44" w:rsidRPr="00CD3846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CD384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CD384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B95DFB9" wp14:editId="7FB498E4">
            <wp:extent cx="2289237" cy="1717050"/>
            <wp:effectExtent l="31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6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213" cy="172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846"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CD384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E5A571E" wp14:editId="7ACCF023">
            <wp:extent cx="2292576" cy="1719555"/>
            <wp:effectExtent l="952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3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186" cy="172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44" w:rsidRPr="00E234BA" w:rsidRDefault="00E44346" w:rsidP="00E234BA">
      <w:pPr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187314">
        <w:rPr>
          <w:rFonts w:ascii="Times New Roman" w:hAnsi="Times New Roman" w:cs="Times New Roman"/>
          <w:b/>
          <w:iCs/>
          <w:sz w:val="24"/>
          <w:szCs w:val="24"/>
        </w:rPr>
        <w:t>Сюжетно-ролевая игра «</w:t>
      </w:r>
      <w:proofErr w:type="gramStart"/>
      <w:r w:rsidRPr="00187314">
        <w:rPr>
          <w:rFonts w:ascii="Times New Roman" w:hAnsi="Times New Roman" w:cs="Times New Roman"/>
          <w:b/>
          <w:iCs/>
          <w:sz w:val="24"/>
          <w:szCs w:val="24"/>
        </w:rPr>
        <w:t>Гараж»</w:t>
      </w:r>
      <w:r w:rsidR="00CD3846" w:rsidRPr="00187314">
        <w:rPr>
          <w:rFonts w:ascii="Times New Roman" w:hAnsi="Times New Roman" w:cs="Times New Roman"/>
          <w:b/>
          <w:iCs/>
          <w:sz w:val="24"/>
          <w:szCs w:val="24"/>
        </w:rPr>
        <w:t xml:space="preserve">   </w:t>
      </w:r>
      <w:proofErr w:type="gramEnd"/>
      <w:r w:rsidR="00CD3846" w:rsidRPr="00187314">
        <w:rPr>
          <w:rFonts w:ascii="Times New Roman" w:hAnsi="Times New Roman" w:cs="Times New Roman"/>
          <w:b/>
          <w:iCs/>
          <w:sz w:val="24"/>
          <w:szCs w:val="24"/>
        </w:rPr>
        <w:t xml:space="preserve">      «Парикмахерская»                        «Кухня»</w:t>
      </w:r>
    </w:p>
    <w:p w:rsidR="00BF5D44" w:rsidRPr="00187314" w:rsidRDefault="00A83D07" w:rsidP="00A9275B">
      <w:pPr>
        <w:rPr>
          <w:rFonts w:ascii="Times New Roman" w:hAnsi="Times New Roman" w:cs="Times New Roman"/>
          <w:iCs/>
          <w:sz w:val="24"/>
          <w:szCs w:val="24"/>
        </w:rPr>
      </w:pPr>
      <w:r w:rsidRPr="00187314">
        <w:rPr>
          <w:rFonts w:ascii="Times New Roman" w:hAnsi="Times New Roman" w:cs="Times New Roman"/>
          <w:iCs/>
          <w:sz w:val="24"/>
          <w:szCs w:val="24"/>
        </w:rPr>
        <w:t xml:space="preserve">В связи с тем, что игровые замыслы старших </w:t>
      </w:r>
      <w:proofErr w:type="gramStart"/>
      <w:r w:rsidRPr="00187314">
        <w:rPr>
          <w:rFonts w:ascii="Times New Roman" w:hAnsi="Times New Roman" w:cs="Times New Roman"/>
          <w:iCs/>
          <w:sz w:val="24"/>
          <w:szCs w:val="24"/>
        </w:rPr>
        <w:t>дошкольников  весьма</w:t>
      </w:r>
      <w:proofErr w:type="gramEnd"/>
      <w:r w:rsidRPr="00187314">
        <w:rPr>
          <w:rFonts w:ascii="Times New Roman" w:hAnsi="Times New Roman" w:cs="Times New Roman"/>
          <w:iCs/>
          <w:sz w:val="24"/>
          <w:szCs w:val="24"/>
        </w:rPr>
        <w:t xml:space="preserve"> разнообразны, вся игровая стационарная мебель используется многофункционально для различных сюжетно-ролевых игр.</w:t>
      </w:r>
      <w:r w:rsidR="00DA5D94">
        <w:rPr>
          <w:rFonts w:ascii="Times New Roman" w:hAnsi="Times New Roman" w:cs="Times New Roman"/>
          <w:iCs/>
          <w:sz w:val="24"/>
          <w:szCs w:val="24"/>
        </w:rPr>
        <w:t xml:space="preserve">                           </w:t>
      </w:r>
      <w:r w:rsidR="00E90FF4" w:rsidRPr="00187314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t xml:space="preserve">   </w:t>
      </w:r>
      <w:r w:rsidR="009A6D89" w:rsidRPr="00187314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Уголок дежурств                 Сюжетно-ролевая игра « больница-аптека»</w:t>
      </w:r>
    </w:p>
    <w:p w:rsidR="00E90FF4" w:rsidRDefault="00E90FF4" w:rsidP="00A927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749210" cy="1311997"/>
            <wp:effectExtent l="889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43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2419" cy="131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F79FA9D">
            <wp:extent cx="1307325" cy="1739347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42" cy="174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41374" cy="1709393"/>
            <wp:effectExtent l="0" t="0" r="698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2" cy="170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BC" w:rsidRDefault="00E703BC" w:rsidP="00E234BA">
      <w:pPr>
        <w:ind w:firstLine="708"/>
        <w:rPr>
          <w:rFonts w:ascii="Times New Roman" w:hAnsi="Times New Roman" w:cs="Times New Roman"/>
          <w:bCs/>
        </w:rPr>
      </w:pPr>
      <w:r w:rsidRPr="00E703BC">
        <w:rPr>
          <w:rFonts w:ascii="Times New Roman" w:hAnsi="Times New Roman" w:cs="Times New Roman"/>
          <w:b/>
          <w:bCs/>
        </w:rPr>
        <w:t>Уголок дежурств</w:t>
      </w:r>
      <w:r>
        <w:rPr>
          <w:rFonts w:ascii="Times New Roman" w:hAnsi="Times New Roman" w:cs="Times New Roman"/>
          <w:bCs/>
        </w:rPr>
        <w:t xml:space="preserve"> необходим для развития у детей навыков трудолю</w:t>
      </w:r>
      <w:r w:rsidR="007415EE">
        <w:rPr>
          <w:rFonts w:ascii="Times New Roman" w:hAnsi="Times New Roman" w:cs="Times New Roman"/>
          <w:bCs/>
        </w:rPr>
        <w:t>бия и желания помогать взрослым</w:t>
      </w:r>
      <w:proofErr w:type="gramStart"/>
      <w:r w:rsidR="007415EE">
        <w:rPr>
          <w:rFonts w:ascii="Times New Roman" w:hAnsi="Times New Roman" w:cs="Times New Roman"/>
          <w:bCs/>
        </w:rPr>
        <w:t xml:space="preserve"> .</w:t>
      </w:r>
      <w:r w:rsidR="007415EE" w:rsidRPr="007415EE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="007415EE" w:rsidRPr="007415EE">
        <w:rPr>
          <w:rFonts w:ascii="Times New Roman" w:eastAsia="Calibri" w:hAnsi="Times New Roman" w:cs="Times New Roman"/>
          <w:bCs/>
          <w:sz w:val="24"/>
          <w:szCs w:val="24"/>
        </w:rPr>
        <w:t xml:space="preserve"> Дети набирают нужный им опыт, получают трудовые навыки во время дежурства по столовой (убирают со столов посуду), в центре наблюдения за природой (поливают, рыхлят и протирают от пыли цветы), на занятиях (раздают и раскладывают на столы необходимый материал). </w:t>
      </w:r>
      <w:r w:rsidR="007415EE">
        <w:rPr>
          <w:rFonts w:ascii="Times New Roman" w:eastAsia="Calibri" w:hAnsi="Times New Roman" w:cs="Times New Roman"/>
          <w:bCs/>
          <w:sz w:val="24"/>
          <w:szCs w:val="24"/>
        </w:rPr>
        <w:t>В центре есть всё необходимое:</w:t>
      </w:r>
      <w:r w:rsidR="007415EE" w:rsidRPr="007415E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415EE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="007415EE" w:rsidRPr="007415EE">
        <w:rPr>
          <w:rFonts w:ascii="Times New Roman" w:eastAsia="Calibri" w:hAnsi="Times New Roman" w:cs="Times New Roman"/>
          <w:bCs/>
          <w:sz w:val="24"/>
          <w:szCs w:val="24"/>
        </w:rPr>
        <w:t>азики, ведёрки, ковшики, лейки, распылитель для воды; фартуки; контейнер с тряпочка</w:t>
      </w:r>
      <w:r w:rsidR="007415EE">
        <w:rPr>
          <w:rFonts w:ascii="Times New Roman" w:eastAsia="Calibri" w:hAnsi="Times New Roman" w:cs="Times New Roman"/>
          <w:bCs/>
          <w:sz w:val="24"/>
          <w:szCs w:val="24"/>
        </w:rPr>
        <w:t xml:space="preserve">ми и </w:t>
      </w:r>
      <w:proofErr w:type="gramStart"/>
      <w:r w:rsidR="007415EE">
        <w:rPr>
          <w:rFonts w:ascii="Times New Roman" w:eastAsia="Calibri" w:hAnsi="Times New Roman" w:cs="Times New Roman"/>
          <w:bCs/>
          <w:sz w:val="24"/>
          <w:szCs w:val="24"/>
        </w:rPr>
        <w:t xml:space="preserve">губками; </w:t>
      </w:r>
      <w:r w:rsidR="007415EE" w:rsidRPr="007415E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415E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End"/>
      <w:r w:rsidR="007415EE">
        <w:rPr>
          <w:rFonts w:ascii="Times New Roman" w:eastAsia="Calibri" w:hAnsi="Times New Roman" w:cs="Times New Roman"/>
          <w:bCs/>
          <w:sz w:val="24"/>
          <w:szCs w:val="24"/>
        </w:rPr>
        <w:t xml:space="preserve">плакат с фотографиями детей </w:t>
      </w:r>
      <w:r w:rsidR="007415EE" w:rsidRPr="007415EE">
        <w:rPr>
          <w:rFonts w:ascii="Times New Roman" w:eastAsia="Calibri" w:hAnsi="Times New Roman" w:cs="Times New Roman"/>
          <w:bCs/>
          <w:sz w:val="24"/>
          <w:szCs w:val="24"/>
        </w:rPr>
        <w:t>«Мы дежурим», алгоритм дежурства.</w:t>
      </w:r>
    </w:p>
    <w:p w:rsidR="003E76B5" w:rsidRPr="003E76B5" w:rsidRDefault="00E703BC" w:rsidP="00E234BA">
      <w:pPr>
        <w:ind w:firstLine="708"/>
        <w:rPr>
          <w:rFonts w:ascii="Times New Roman" w:hAnsi="Times New Roman" w:cs="Times New Roman"/>
          <w:bCs/>
        </w:rPr>
      </w:pPr>
      <w:r w:rsidRPr="00E703BC">
        <w:rPr>
          <w:rFonts w:ascii="Times New Roman" w:hAnsi="Times New Roman" w:cs="Times New Roman"/>
          <w:bCs/>
          <w:sz w:val="24"/>
          <w:szCs w:val="24"/>
        </w:rPr>
        <w:t xml:space="preserve">В целях </w:t>
      </w:r>
      <w:r w:rsidRPr="009D2360">
        <w:rPr>
          <w:rFonts w:ascii="Times New Roman" w:hAnsi="Times New Roman" w:cs="Times New Roman"/>
          <w:bCs/>
          <w:sz w:val="24"/>
          <w:szCs w:val="24"/>
          <w:u w:val="single"/>
        </w:rPr>
        <w:t>реализации задач социально-коммуникативного нап</w:t>
      </w:r>
      <w:r w:rsidR="007415EE" w:rsidRPr="009D2360">
        <w:rPr>
          <w:rFonts w:ascii="Times New Roman" w:hAnsi="Times New Roman" w:cs="Times New Roman"/>
          <w:bCs/>
          <w:sz w:val="24"/>
          <w:szCs w:val="24"/>
          <w:u w:val="single"/>
        </w:rPr>
        <w:t>равления</w:t>
      </w:r>
      <w:r w:rsidR="007415EE">
        <w:rPr>
          <w:rFonts w:ascii="Times New Roman" w:hAnsi="Times New Roman" w:cs="Times New Roman"/>
          <w:bCs/>
          <w:sz w:val="24"/>
          <w:szCs w:val="24"/>
        </w:rPr>
        <w:t xml:space="preserve">, в </w:t>
      </w:r>
      <w:r w:rsidRPr="00E703BC">
        <w:rPr>
          <w:rFonts w:ascii="Times New Roman" w:hAnsi="Times New Roman" w:cs="Times New Roman"/>
          <w:bCs/>
          <w:sz w:val="24"/>
          <w:szCs w:val="24"/>
        </w:rPr>
        <w:t>коридоре</w:t>
      </w:r>
      <w:r w:rsidR="007415EE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gramStart"/>
      <w:r w:rsidR="007415EE">
        <w:rPr>
          <w:rFonts w:ascii="Times New Roman" w:hAnsi="Times New Roman" w:cs="Times New Roman"/>
          <w:bCs/>
          <w:sz w:val="24"/>
          <w:szCs w:val="24"/>
        </w:rPr>
        <w:t xml:space="preserve">раздевалке </w:t>
      </w:r>
      <w:r w:rsidRPr="00E703BC">
        <w:rPr>
          <w:rFonts w:ascii="Times New Roman" w:hAnsi="Times New Roman" w:cs="Times New Roman"/>
          <w:bCs/>
          <w:sz w:val="24"/>
          <w:szCs w:val="24"/>
        </w:rPr>
        <w:t xml:space="preserve"> созданы</w:t>
      </w:r>
      <w:proofErr w:type="gramEnd"/>
      <w:r w:rsidRPr="00E703BC">
        <w:rPr>
          <w:rFonts w:ascii="Times New Roman" w:hAnsi="Times New Roman" w:cs="Times New Roman"/>
          <w:bCs/>
          <w:sz w:val="24"/>
          <w:szCs w:val="24"/>
        </w:rPr>
        <w:t xml:space="preserve"> настенные </w:t>
      </w:r>
      <w:r w:rsidRPr="00E703BC">
        <w:rPr>
          <w:rFonts w:ascii="Times New Roman" w:hAnsi="Times New Roman" w:cs="Times New Roman"/>
          <w:bCs/>
          <w:iCs/>
          <w:sz w:val="24"/>
          <w:szCs w:val="24"/>
        </w:rPr>
        <w:t xml:space="preserve">уголки , «Наши успехи»  </w:t>
      </w:r>
      <w:r w:rsidRPr="00E703BC">
        <w:rPr>
          <w:rFonts w:ascii="Times New Roman" w:hAnsi="Times New Roman" w:cs="Times New Roman"/>
          <w:bCs/>
          <w:sz w:val="24"/>
          <w:szCs w:val="24"/>
        </w:rPr>
        <w:t>(используются по мере необходимости</w:t>
      </w:r>
      <w:r w:rsidR="007415EE">
        <w:rPr>
          <w:rFonts w:ascii="Times New Roman" w:hAnsi="Times New Roman" w:cs="Times New Roman"/>
          <w:bCs/>
        </w:rPr>
        <w:t>) ; «Наша фотовыставка»;  «Наше творчество»</w:t>
      </w:r>
      <w:r w:rsidR="003E76B5">
        <w:rPr>
          <w:rFonts w:ascii="Times New Roman" w:hAnsi="Times New Roman" w:cs="Times New Roman"/>
          <w:bCs/>
        </w:rPr>
        <w:t>.</w:t>
      </w:r>
      <w:r w:rsidR="003E76B5" w:rsidRPr="003E76B5">
        <w:rPr>
          <w:rFonts w:ascii="Times New Roman" w:hAnsi="Times New Roman" w:cs="Times New Roman"/>
          <w:sz w:val="24"/>
          <w:szCs w:val="24"/>
        </w:rPr>
        <w:t xml:space="preserve"> </w:t>
      </w:r>
      <w:r w:rsidR="003E76B5">
        <w:rPr>
          <w:rFonts w:ascii="Times New Roman" w:hAnsi="Times New Roman" w:cs="Times New Roman"/>
          <w:bCs/>
        </w:rPr>
        <w:t xml:space="preserve">Рисунки, </w:t>
      </w:r>
      <w:proofErr w:type="gramStart"/>
      <w:r w:rsidR="003E76B5">
        <w:rPr>
          <w:rFonts w:ascii="Times New Roman" w:hAnsi="Times New Roman" w:cs="Times New Roman"/>
          <w:bCs/>
        </w:rPr>
        <w:t>поделки ,</w:t>
      </w:r>
      <w:proofErr w:type="gramEnd"/>
      <w:r w:rsidR="003E76B5">
        <w:rPr>
          <w:rFonts w:ascii="Times New Roman" w:hAnsi="Times New Roman" w:cs="Times New Roman"/>
          <w:bCs/>
        </w:rPr>
        <w:t xml:space="preserve"> стенды с  фотографиями </w:t>
      </w:r>
      <w:r w:rsidR="003E76B5" w:rsidRPr="003E76B5">
        <w:rPr>
          <w:rFonts w:ascii="Times New Roman" w:hAnsi="Times New Roman" w:cs="Times New Roman"/>
          <w:bCs/>
        </w:rPr>
        <w:t>храниться в доступном для ребенка месте, чтобы он мог по желанию рассмотреть их.</w:t>
      </w:r>
    </w:p>
    <w:p w:rsidR="007E5A7E" w:rsidRDefault="00A9275B" w:rsidP="00E234BA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187314">
        <w:rPr>
          <w:rFonts w:ascii="Times New Roman" w:hAnsi="Times New Roman" w:cs="Times New Roman"/>
          <w:b/>
          <w:sz w:val="24"/>
          <w:szCs w:val="24"/>
          <w:u w:val="single"/>
        </w:rPr>
        <w:t>Речевое </w:t>
      </w:r>
      <w:r w:rsidRPr="00187314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развитие</w:t>
      </w:r>
      <w:r w:rsidR="00CA3BD9" w:rsidRPr="00187314">
        <w:rPr>
          <w:rFonts w:ascii="Times New Roman" w:hAnsi="Times New Roman" w:cs="Times New Roman"/>
          <w:sz w:val="24"/>
          <w:szCs w:val="24"/>
        </w:rPr>
        <w:t>-</w:t>
      </w:r>
      <w:r w:rsidR="00F26BC4" w:rsidRPr="00187314">
        <w:rPr>
          <w:rFonts w:ascii="Times New Roman" w:hAnsi="Times New Roman" w:cs="Times New Roman"/>
          <w:sz w:val="24"/>
          <w:szCs w:val="24"/>
        </w:rPr>
        <w:t xml:space="preserve"> п</w:t>
      </w:r>
      <w:r w:rsidR="00CA3BD9" w:rsidRPr="00187314">
        <w:rPr>
          <w:rFonts w:ascii="Times New Roman" w:hAnsi="Times New Roman" w:cs="Times New Roman"/>
          <w:sz w:val="24"/>
          <w:szCs w:val="24"/>
        </w:rPr>
        <w:t xml:space="preserve">редставлено двумя </w:t>
      </w:r>
      <w:proofErr w:type="gramStart"/>
      <w:r w:rsidR="00CA3BD9" w:rsidRPr="00187314">
        <w:rPr>
          <w:rFonts w:ascii="Times New Roman" w:hAnsi="Times New Roman" w:cs="Times New Roman"/>
          <w:sz w:val="24"/>
          <w:szCs w:val="24"/>
        </w:rPr>
        <w:t>центрами :</w:t>
      </w:r>
      <w:r w:rsidRPr="00187314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> </w:t>
      </w:r>
      <w:r w:rsidRPr="00187314">
        <w:rPr>
          <w:rFonts w:ascii="Times New Roman" w:hAnsi="Times New Roman" w:cs="Times New Roman"/>
          <w:b/>
          <w:iCs/>
          <w:sz w:val="24"/>
          <w:szCs w:val="24"/>
        </w:rPr>
        <w:t>«</w:t>
      </w:r>
      <w:r w:rsidR="007C2BAF">
        <w:rPr>
          <w:rFonts w:ascii="Times New Roman" w:hAnsi="Times New Roman" w:cs="Times New Roman"/>
          <w:b/>
          <w:iCs/>
          <w:sz w:val="24"/>
          <w:szCs w:val="24"/>
        </w:rPr>
        <w:t>Мир книги</w:t>
      </w:r>
      <w:r w:rsidR="00A83D07" w:rsidRPr="00187314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172F76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172F76" w:rsidRPr="00172F76">
        <w:rPr>
          <w:rFonts w:ascii="Times New Roman" w:hAnsi="Times New Roman" w:cs="Times New Roman"/>
          <w:iCs/>
          <w:sz w:val="24"/>
          <w:szCs w:val="24"/>
        </w:rPr>
        <w:t>включает в себя книжный уголок</w:t>
      </w:r>
      <w:r w:rsidR="005F3127" w:rsidRPr="00187314">
        <w:rPr>
          <w:rFonts w:ascii="Times New Roman" w:hAnsi="Times New Roman" w:cs="Times New Roman"/>
          <w:b/>
          <w:iCs/>
          <w:sz w:val="24"/>
          <w:szCs w:val="24"/>
        </w:rPr>
        <w:t xml:space="preserve"> и  Центр «</w:t>
      </w:r>
      <w:proofErr w:type="spellStart"/>
      <w:r w:rsidR="00F26BC4" w:rsidRPr="00187314">
        <w:rPr>
          <w:rFonts w:ascii="Times New Roman" w:hAnsi="Times New Roman" w:cs="Times New Roman"/>
          <w:b/>
          <w:iCs/>
          <w:sz w:val="24"/>
          <w:szCs w:val="24"/>
        </w:rPr>
        <w:t>Речеви</w:t>
      </w:r>
      <w:r w:rsidR="005F3127" w:rsidRPr="00187314">
        <w:rPr>
          <w:rFonts w:ascii="Times New Roman" w:hAnsi="Times New Roman" w:cs="Times New Roman"/>
          <w:b/>
          <w:iCs/>
          <w:sz w:val="24"/>
          <w:szCs w:val="24"/>
        </w:rPr>
        <w:t>чок</w:t>
      </w:r>
      <w:proofErr w:type="spellEnd"/>
      <w:r w:rsidR="005F3127" w:rsidRPr="00187314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7F69D7" w:rsidRPr="00187314">
        <w:rPr>
          <w:b/>
          <w:bCs/>
          <w:sz w:val="24"/>
          <w:szCs w:val="24"/>
        </w:rPr>
        <w:t xml:space="preserve"> </w:t>
      </w:r>
      <w:r w:rsidR="007F69D7" w:rsidRPr="00187314">
        <w:rPr>
          <w:rFonts w:ascii="Times New Roman" w:hAnsi="Times New Roman" w:cs="Times New Roman"/>
          <w:iCs/>
          <w:sz w:val="24"/>
          <w:szCs w:val="24"/>
        </w:rPr>
        <w:t xml:space="preserve"> 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</w:t>
      </w:r>
      <w:r w:rsidR="007F69D7" w:rsidRPr="00172F76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детских писателей, </w:t>
      </w:r>
      <w:proofErr w:type="gramStart"/>
      <w:r w:rsidR="007F69D7" w:rsidRPr="00172F76">
        <w:rPr>
          <w:rFonts w:ascii="Times New Roman" w:hAnsi="Times New Roman" w:cs="Times New Roman"/>
          <w:iCs/>
          <w:sz w:val="24"/>
          <w:szCs w:val="24"/>
        </w:rPr>
        <w:t>ска</w:t>
      </w:r>
      <w:r w:rsidR="00401851" w:rsidRPr="00172F76">
        <w:rPr>
          <w:rFonts w:ascii="Times New Roman" w:hAnsi="Times New Roman" w:cs="Times New Roman"/>
          <w:iCs/>
          <w:sz w:val="24"/>
          <w:szCs w:val="24"/>
        </w:rPr>
        <w:t>зками ,стихи</w:t>
      </w:r>
      <w:proofErr w:type="gramEnd"/>
      <w:r w:rsidR="00401851" w:rsidRPr="00172F76">
        <w:rPr>
          <w:rFonts w:ascii="Times New Roman" w:hAnsi="Times New Roman" w:cs="Times New Roman"/>
          <w:iCs/>
          <w:sz w:val="24"/>
          <w:szCs w:val="24"/>
        </w:rPr>
        <w:t>, рассказы</w:t>
      </w:r>
      <w:r w:rsidR="007F69D7" w:rsidRPr="00172F76">
        <w:rPr>
          <w:rFonts w:ascii="Times New Roman" w:hAnsi="Times New Roman" w:cs="Times New Roman"/>
          <w:iCs/>
          <w:sz w:val="24"/>
          <w:szCs w:val="24"/>
        </w:rPr>
        <w:t>. Главный принцип подбора книгоиздательской продукции – минимум текста – максимум иллюстраций</w:t>
      </w:r>
      <w:r w:rsidR="00F26BC4" w:rsidRPr="00172F76">
        <w:rPr>
          <w:rFonts w:ascii="Times New Roman" w:hAnsi="Times New Roman" w:cs="Times New Roman"/>
          <w:iCs/>
          <w:sz w:val="24"/>
          <w:szCs w:val="24"/>
        </w:rPr>
        <w:t>.</w:t>
      </w:r>
    </w:p>
    <w:p w:rsidR="007B24B9" w:rsidRDefault="00F26BC4" w:rsidP="00E234BA">
      <w:pPr>
        <w:ind w:firstLine="708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187314">
        <w:rPr>
          <w:rFonts w:ascii="Times New Roman" w:hAnsi="Times New Roman" w:cs="Times New Roman"/>
          <w:iCs/>
          <w:sz w:val="24"/>
          <w:szCs w:val="24"/>
        </w:rPr>
        <w:t xml:space="preserve">В центр </w:t>
      </w:r>
      <w:r w:rsidRPr="00187314">
        <w:rPr>
          <w:rFonts w:ascii="Times New Roman" w:hAnsi="Times New Roman" w:cs="Times New Roman"/>
          <w:b/>
          <w:iCs/>
          <w:sz w:val="24"/>
          <w:szCs w:val="24"/>
        </w:rPr>
        <w:t>«</w:t>
      </w:r>
      <w:proofErr w:type="spellStart"/>
      <w:r w:rsidRPr="00187314">
        <w:rPr>
          <w:rFonts w:ascii="Times New Roman" w:hAnsi="Times New Roman" w:cs="Times New Roman"/>
          <w:b/>
          <w:iCs/>
          <w:sz w:val="24"/>
          <w:szCs w:val="24"/>
        </w:rPr>
        <w:t>Речевичок</w:t>
      </w:r>
      <w:proofErr w:type="spellEnd"/>
      <w:r w:rsidRPr="00187314">
        <w:rPr>
          <w:rFonts w:ascii="Times New Roman" w:hAnsi="Times New Roman" w:cs="Times New Roman"/>
          <w:iCs/>
          <w:sz w:val="24"/>
          <w:szCs w:val="24"/>
        </w:rPr>
        <w:t>» входят</w:t>
      </w:r>
      <w:r w:rsidR="007E5A7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7E5A7E">
        <w:rPr>
          <w:rFonts w:ascii="Times New Roman" w:hAnsi="Times New Roman" w:cs="Times New Roman"/>
          <w:iCs/>
          <w:sz w:val="24"/>
          <w:szCs w:val="24"/>
        </w:rPr>
        <w:t xml:space="preserve">разнообразные </w:t>
      </w:r>
      <w:r w:rsidR="005F3127" w:rsidRPr="0018731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iCs/>
          <w:sz w:val="24"/>
          <w:szCs w:val="24"/>
        </w:rPr>
        <w:t>наборы</w:t>
      </w:r>
      <w:proofErr w:type="gramEnd"/>
      <w:r w:rsidR="005F3127" w:rsidRPr="0018731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iCs/>
          <w:sz w:val="24"/>
          <w:szCs w:val="24"/>
        </w:rPr>
        <w:t>букв</w:t>
      </w:r>
      <w:r w:rsidR="00CA3BD9" w:rsidRPr="00187314">
        <w:rPr>
          <w:rFonts w:ascii="Times New Roman" w:hAnsi="Times New Roman" w:cs="Times New Roman"/>
          <w:iCs/>
          <w:sz w:val="24"/>
          <w:szCs w:val="24"/>
        </w:rPr>
        <w:t>, азбуки,</w:t>
      </w:r>
      <w:r w:rsidR="007E5A7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7E5A7E">
        <w:rPr>
          <w:rFonts w:ascii="Times New Roman" w:hAnsi="Times New Roman" w:cs="Times New Roman"/>
          <w:iCs/>
          <w:sz w:val="24"/>
          <w:szCs w:val="24"/>
        </w:rPr>
        <w:t>д.и</w:t>
      </w:r>
      <w:proofErr w:type="spellEnd"/>
      <w:r w:rsidR="007E5A7E">
        <w:rPr>
          <w:rFonts w:ascii="Times New Roman" w:hAnsi="Times New Roman" w:cs="Times New Roman"/>
          <w:iCs/>
          <w:sz w:val="24"/>
          <w:szCs w:val="24"/>
        </w:rPr>
        <w:t xml:space="preserve">. «Серия сюжетных картинок» ; карточки по лексическим темам ( растения, инструменты, одежда и обувь, твоя безопасность, сказки ходят рядом, транспорт, сделай сам) ; </w:t>
      </w:r>
      <w:r w:rsidR="00CA3BD9" w:rsidRPr="0018731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iCs/>
          <w:sz w:val="24"/>
          <w:szCs w:val="24"/>
        </w:rPr>
        <w:t>картотеки</w:t>
      </w:r>
      <w:r w:rsidR="007E5A7E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18731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CA3BD9" w:rsidRPr="00187314">
        <w:rPr>
          <w:rFonts w:ascii="Times New Roman" w:hAnsi="Times New Roman" w:cs="Times New Roman"/>
          <w:iCs/>
          <w:sz w:val="24"/>
          <w:szCs w:val="24"/>
        </w:rPr>
        <w:t>чистоговорки</w:t>
      </w:r>
      <w:proofErr w:type="spellEnd"/>
      <w:r w:rsidR="00CA3BD9" w:rsidRPr="00187314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7E5A7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CA3BD9" w:rsidRPr="00187314">
        <w:rPr>
          <w:rFonts w:ascii="Times New Roman" w:hAnsi="Times New Roman" w:cs="Times New Roman"/>
          <w:iCs/>
          <w:sz w:val="24"/>
          <w:szCs w:val="24"/>
        </w:rPr>
        <w:t>скороговоркии</w:t>
      </w:r>
      <w:proofErr w:type="spellEnd"/>
      <w:r w:rsidR="007E5A7E">
        <w:rPr>
          <w:rFonts w:ascii="Times New Roman" w:hAnsi="Times New Roman" w:cs="Times New Roman"/>
          <w:iCs/>
          <w:sz w:val="24"/>
          <w:szCs w:val="24"/>
        </w:rPr>
        <w:t xml:space="preserve"> , пальчиковые игры</w:t>
      </w:r>
      <w:r w:rsidR="00E703BC">
        <w:rPr>
          <w:rFonts w:ascii="Times New Roman" w:hAnsi="Times New Roman" w:cs="Times New Roman"/>
          <w:iCs/>
          <w:sz w:val="24"/>
          <w:szCs w:val="24"/>
        </w:rPr>
        <w:t xml:space="preserve">; читаем по слогам;  многоразовые прописи «пишем буквы»; </w:t>
      </w:r>
      <w:proofErr w:type="spellStart"/>
      <w:r w:rsidR="00E703BC">
        <w:rPr>
          <w:rFonts w:ascii="Times New Roman" w:hAnsi="Times New Roman" w:cs="Times New Roman"/>
          <w:iCs/>
          <w:sz w:val="24"/>
          <w:szCs w:val="24"/>
        </w:rPr>
        <w:t>пазлы</w:t>
      </w:r>
      <w:proofErr w:type="spellEnd"/>
      <w:r w:rsidR="00E703BC">
        <w:rPr>
          <w:rFonts w:ascii="Times New Roman" w:hAnsi="Times New Roman" w:cs="Times New Roman"/>
          <w:iCs/>
          <w:sz w:val="24"/>
          <w:szCs w:val="24"/>
        </w:rPr>
        <w:t xml:space="preserve"> «подбери букву».</w:t>
      </w:r>
    </w:p>
    <w:p w:rsidR="00995B97" w:rsidRPr="007B24B9" w:rsidRDefault="00995B97" w:rsidP="00A9275B">
      <w:p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D32AA" wp14:editId="027D6759">
            <wp:extent cx="2454965" cy="1841355"/>
            <wp:effectExtent l="0" t="0" r="254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8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7" cy="18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6C8">
        <w:rPr>
          <w:rFonts w:ascii="Times New Roman" w:hAnsi="Times New Roman" w:cs="Times New Roman"/>
          <w:sz w:val="28"/>
          <w:szCs w:val="28"/>
        </w:rPr>
        <w:t xml:space="preserve">  </w:t>
      </w:r>
      <w:r w:rsidR="001313DA">
        <w:rPr>
          <w:rFonts w:ascii="Times New Roman" w:hAnsi="Times New Roman" w:cs="Times New Roman"/>
          <w:sz w:val="28"/>
          <w:szCs w:val="28"/>
        </w:rPr>
        <w:t xml:space="preserve"> </w:t>
      </w:r>
      <w:r w:rsidR="009F16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26EAA" wp14:editId="328C457B">
            <wp:extent cx="1381540" cy="1839606"/>
            <wp:effectExtent l="0" t="0" r="952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25" cy="185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3DA">
        <w:rPr>
          <w:rFonts w:ascii="Times New Roman" w:hAnsi="Times New Roman" w:cs="Times New Roman"/>
          <w:sz w:val="28"/>
          <w:szCs w:val="28"/>
        </w:rPr>
        <w:t xml:space="preserve">   </w:t>
      </w:r>
      <w:r w:rsidR="009F16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2425F" wp14:editId="50C90350">
            <wp:extent cx="1912694" cy="1434623"/>
            <wp:effectExtent l="0" t="8573" r="2858" b="2857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28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6635" cy="14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3D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34BA" w:rsidRDefault="005F3127" w:rsidP="00E234BA">
      <w:pPr>
        <w:ind w:firstLine="708"/>
        <w:rPr>
          <w:rFonts w:ascii="Times New Roman" w:hAnsi="Times New Roman" w:cs="Times New Roman"/>
          <w:b/>
          <w:iCs/>
          <w:sz w:val="24"/>
          <w:szCs w:val="24"/>
        </w:rPr>
      </w:pPr>
      <w:r w:rsidRPr="00187314">
        <w:rPr>
          <w:rFonts w:ascii="Times New Roman" w:hAnsi="Times New Roman" w:cs="Times New Roman"/>
          <w:b/>
          <w:iCs/>
          <w:sz w:val="24"/>
          <w:szCs w:val="24"/>
          <w:u w:val="single"/>
        </w:rPr>
        <w:t>Художе</w:t>
      </w:r>
      <w:r w:rsidR="00F26BC4" w:rsidRPr="00187314">
        <w:rPr>
          <w:rFonts w:ascii="Times New Roman" w:hAnsi="Times New Roman" w:cs="Times New Roman"/>
          <w:b/>
          <w:iCs/>
          <w:sz w:val="24"/>
          <w:szCs w:val="24"/>
          <w:u w:val="single"/>
        </w:rPr>
        <w:t>ственно- эстетическое развитие</w:t>
      </w:r>
      <w:r w:rsidR="00F26BC4" w:rsidRPr="00187314">
        <w:rPr>
          <w:rFonts w:ascii="Times New Roman" w:hAnsi="Times New Roman" w:cs="Times New Roman"/>
          <w:b/>
          <w:iCs/>
          <w:sz w:val="24"/>
          <w:szCs w:val="24"/>
        </w:rPr>
        <w:t xml:space="preserve"> - </w:t>
      </w:r>
      <w:proofErr w:type="gramStart"/>
      <w:r w:rsidR="00F26BC4" w:rsidRPr="00187314">
        <w:rPr>
          <w:rFonts w:ascii="Times New Roman" w:hAnsi="Times New Roman" w:cs="Times New Roman"/>
          <w:b/>
          <w:iCs/>
          <w:sz w:val="24"/>
          <w:szCs w:val="24"/>
        </w:rPr>
        <w:t>представляют  центры</w:t>
      </w:r>
      <w:proofErr w:type="gramEnd"/>
      <w:r w:rsidR="00F26BC4" w:rsidRPr="00187314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F26BC4" w:rsidRPr="00187314">
        <w:rPr>
          <w:rFonts w:ascii="Times New Roman" w:hAnsi="Times New Roman" w:cs="Times New Roman"/>
          <w:sz w:val="24"/>
          <w:szCs w:val="24"/>
        </w:rPr>
        <w:t xml:space="preserve"> </w:t>
      </w:r>
      <w:r w:rsidR="001313DA" w:rsidRPr="00187314">
        <w:rPr>
          <w:rFonts w:ascii="Times New Roman" w:hAnsi="Times New Roman" w:cs="Times New Roman"/>
          <w:iCs/>
          <w:sz w:val="24"/>
          <w:szCs w:val="24"/>
        </w:rPr>
        <w:t>: ц</w:t>
      </w:r>
      <w:r w:rsidR="00F26BC4" w:rsidRPr="00187314">
        <w:rPr>
          <w:rFonts w:ascii="Times New Roman" w:hAnsi="Times New Roman" w:cs="Times New Roman"/>
          <w:iCs/>
          <w:sz w:val="24"/>
          <w:szCs w:val="24"/>
        </w:rPr>
        <w:t xml:space="preserve">ентр </w:t>
      </w:r>
      <w:proofErr w:type="spellStart"/>
      <w:r w:rsidR="00F26BC4" w:rsidRPr="00187314">
        <w:rPr>
          <w:rFonts w:ascii="Times New Roman" w:hAnsi="Times New Roman" w:cs="Times New Roman"/>
          <w:iCs/>
          <w:sz w:val="24"/>
          <w:szCs w:val="24"/>
        </w:rPr>
        <w:t>изодеятельности</w:t>
      </w:r>
      <w:proofErr w:type="spellEnd"/>
      <w:r w:rsidR="00F26BC4" w:rsidRPr="00187314">
        <w:rPr>
          <w:rFonts w:ascii="Times New Roman" w:hAnsi="Times New Roman" w:cs="Times New Roman"/>
          <w:iCs/>
          <w:sz w:val="24"/>
          <w:szCs w:val="24"/>
        </w:rPr>
        <w:t xml:space="preserve"> или уголок творчества </w:t>
      </w:r>
      <w:r w:rsidR="00F26BC4" w:rsidRPr="00187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6BC4" w:rsidRPr="00187314">
        <w:rPr>
          <w:rFonts w:ascii="Times New Roman" w:hAnsi="Times New Roman" w:cs="Times New Roman"/>
          <w:b/>
          <w:i/>
          <w:iCs/>
          <w:sz w:val="24"/>
          <w:szCs w:val="24"/>
        </w:rPr>
        <w:t>«Мир  творчества</w:t>
      </w:r>
      <w:r w:rsidR="00F26BC4" w:rsidRPr="00187314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1313DA" w:rsidRPr="00187314">
        <w:rPr>
          <w:rFonts w:ascii="Times New Roman" w:hAnsi="Times New Roman" w:cs="Times New Roman"/>
          <w:iCs/>
          <w:sz w:val="24"/>
          <w:szCs w:val="24"/>
        </w:rPr>
        <w:t>, ц</w:t>
      </w:r>
      <w:r w:rsidR="00F26BC4" w:rsidRPr="00187314">
        <w:rPr>
          <w:rFonts w:ascii="Times New Roman" w:hAnsi="Times New Roman" w:cs="Times New Roman"/>
          <w:iCs/>
          <w:sz w:val="24"/>
          <w:szCs w:val="24"/>
        </w:rPr>
        <w:t xml:space="preserve">ентр театрализованной деятельности «Мир сказок» и музыкальный уголок </w:t>
      </w:r>
      <w:r w:rsidR="00F26BC4" w:rsidRPr="00187314">
        <w:rPr>
          <w:rFonts w:ascii="Times New Roman" w:hAnsi="Times New Roman" w:cs="Times New Roman"/>
          <w:b/>
          <w:i/>
          <w:iCs/>
          <w:sz w:val="24"/>
          <w:szCs w:val="24"/>
        </w:rPr>
        <w:t>«Мир музыки</w:t>
      </w:r>
      <w:r w:rsidR="009F16C8" w:rsidRPr="00187314">
        <w:rPr>
          <w:rFonts w:ascii="Times New Roman" w:hAnsi="Times New Roman" w:cs="Times New Roman"/>
          <w:b/>
          <w:i/>
          <w:iCs/>
          <w:sz w:val="24"/>
          <w:szCs w:val="24"/>
        </w:rPr>
        <w:t>» и костюмерная – уголок «</w:t>
      </w:r>
      <w:proofErr w:type="spellStart"/>
      <w:r w:rsidR="009F16C8" w:rsidRPr="00187314">
        <w:rPr>
          <w:rFonts w:ascii="Times New Roman" w:hAnsi="Times New Roman" w:cs="Times New Roman"/>
          <w:b/>
          <w:i/>
          <w:iCs/>
          <w:sz w:val="24"/>
          <w:szCs w:val="24"/>
        </w:rPr>
        <w:t>Ряжения</w:t>
      </w:r>
      <w:proofErr w:type="spellEnd"/>
      <w:r w:rsidR="009F16C8" w:rsidRPr="00187314">
        <w:rPr>
          <w:rFonts w:ascii="Times New Roman" w:hAnsi="Times New Roman" w:cs="Times New Roman"/>
          <w:b/>
          <w:i/>
          <w:iCs/>
          <w:sz w:val="24"/>
          <w:szCs w:val="24"/>
        </w:rPr>
        <w:t>».</w:t>
      </w:r>
      <w:r w:rsidR="00F26BC4" w:rsidRPr="0018731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E234BA" w:rsidRDefault="007010E6" w:rsidP="00E234BA">
      <w:pPr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Формирование детского творчества</w:t>
      </w:r>
      <w:r>
        <w:rPr>
          <w:rFonts w:ascii="Times New Roman" w:hAnsi="Times New Roman" w:cs="Times New Roman"/>
          <w:iCs/>
          <w:sz w:val="24"/>
          <w:szCs w:val="24"/>
        </w:rPr>
        <w:t xml:space="preserve"> играет важнейшую роль в становлении полноценной личности, развитие способн</w:t>
      </w:r>
      <w:r w:rsidR="00051D27">
        <w:rPr>
          <w:rFonts w:ascii="Times New Roman" w:hAnsi="Times New Roman" w:cs="Times New Roman"/>
          <w:iCs/>
          <w:sz w:val="24"/>
          <w:szCs w:val="24"/>
        </w:rPr>
        <w:t>о</w:t>
      </w:r>
      <w:r>
        <w:rPr>
          <w:rFonts w:ascii="Times New Roman" w:hAnsi="Times New Roman" w:cs="Times New Roman"/>
          <w:iCs/>
          <w:sz w:val="24"/>
          <w:szCs w:val="24"/>
        </w:rPr>
        <w:t xml:space="preserve">стей ребёнка, его потребностей и мотивов поведения. Дети, вдохновлённые искусством и культурой, начинают развивать свой творческий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потенциал</w:t>
      </w:r>
      <w:r w:rsidR="00A31AEA"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учатся признавать и ценить не только собственные, но и чужие произведения</w:t>
      </w:r>
      <w:r w:rsidR="00051D27">
        <w:rPr>
          <w:rFonts w:ascii="Times New Roman" w:hAnsi="Times New Roman" w:cs="Times New Roman"/>
          <w:iCs/>
          <w:sz w:val="24"/>
          <w:szCs w:val="24"/>
        </w:rPr>
        <w:t xml:space="preserve">. Эстетическое воспитание учит ребёнка на всех </w:t>
      </w:r>
      <w:proofErr w:type="gramStart"/>
      <w:r w:rsidR="00051D27">
        <w:rPr>
          <w:rFonts w:ascii="Times New Roman" w:hAnsi="Times New Roman" w:cs="Times New Roman"/>
          <w:iCs/>
          <w:sz w:val="24"/>
          <w:szCs w:val="24"/>
        </w:rPr>
        <w:t>уровнях  его</w:t>
      </w:r>
      <w:proofErr w:type="gramEnd"/>
      <w:r w:rsidR="00051D27">
        <w:rPr>
          <w:rFonts w:ascii="Times New Roman" w:hAnsi="Times New Roman" w:cs="Times New Roman"/>
          <w:iCs/>
          <w:sz w:val="24"/>
          <w:szCs w:val="24"/>
        </w:rPr>
        <w:t xml:space="preserve"> природно-культурной организации и во всех формах поведения гармонизировать мир и продукты своей деятельности, себя и своё общение с другими людьми. Основная цель формирования художественно-</w:t>
      </w:r>
      <w:proofErr w:type="gramStart"/>
      <w:r w:rsidR="00051D27">
        <w:rPr>
          <w:rFonts w:ascii="Times New Roman" w:hAnsi="Times New Roman" w:cs="Times New Roman"/>
          <w:iCs/>
          <w:sz w:val="24"/>
          <w:szCs w:val="24"/>
        </w:rPr>
        <w:t>эстетического  восприятия</w:t>
      </w:r>
      <w:proofErr w:type="gramEnd"/>
      <w:r w:rsidR="00A31AEA">
        <w:rPr>
          <w:rFonts w:ascii="Times New Roman" w:hAnsi="Times New Roman" w:cs="Times New Roman"/>
          <w:iCs/>
          <w:sz w:val="24"/>
          <w:szCs w:val="24"/>
        </w:rPr>
        <w:t xml:space="preserve"> дошкольников является развитие творческого потенциала ребёнка и  создание условий для его самореализации. </w:t>
      </w:r>
    </w:p>
    <w:p w:rsidR="00BA0263" w:rsidRPr="00E234BA" w:rsidRDefault="00CD3846" w:rsidP="00E234BA">
      <w:pPr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87314">
        <w:rPr>
          <w:rFonts w:ascii="Times New Roman" w:hAnsi="Times New Roman" w:cs="Times New Roman"/>
          <w:b/>
          <w:iCs/>
          <w:sz w:val="24"/>
          <w:szCs w:val="24"/>
        </w:rPr>
        <w:t>«Музыкально — театрализованный» центр</w:t>
      </w:r>
      <w:r w:rsidRPr="00187314">
        <w:rPr>
          <w:rFonts w:ascii="Times New Roman" w:hAnsi="Times New Roman" w:cs="Times New Roman"/>
          <w:sz w:val="24"/>
          <w:szCs w:val="24"/>
        </w:rPr>
        <w:t> — это важный объект развивающей среды, поскольку именно театрализованная деятельность помогает сплотить группу, объединить детей интересной идеей</w:t>
      </w:r>
      <w:proofErr w:type="gramStart"/>
      <w:r w:rsidRPr="00187314">
        <w:rPr>
          <w:rFonts w:ascii="Times New Roman" w:hAnsi="Times New Roman" w:cs="Times New Roman"/>
          <w:sz w:val="24"/>
          <w:szCs w:val="24"/>
        </w:rPr>
        <w:t>. .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 xml:space="preserve"> В театре дошкольники раскрываются, демонстрируя неожиданные грани своего характера. Дети радостью участвуют в постановках и с удовольствием выступают в роли зрителей. Он представлен различного вида театрами (кукольный, </w:t>
      </w:r>
      <w:proofErr w:type="gramStart"/>
      <w:r w:rsidRPr="00187314">
        <w:rPr>
          <w:rFonts w:ascii="Times New Roman" w:hAnsi="Times New Roman" w:cs="Times New Roman"/>
          <w:sz w:val="24"/>
          <w:szCs w:val="24"/>
        </w:rPr>
        <w:t>настольный,  пальчиковый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>). Здесь размещены маски, атрибуты для разыгрывания сказок, элементы костюмов для персонажей, декорации дети изготавливают самостоятельно. Так же в центре размещены детские музыкальные инструменты, которые используются детьми в свободной деятельности</w:t>
      </w:r>
      <w:r w:rsidRPr="00187314">
        <w:rPr>
          <w:rFonts w:ascii="Times New Roman" w:hAnsi="Times New Roman" w:cs="Times New Roman"/>
          <w:b/>
          <w:sz w:val="24"/>
          <w:szCs w:val="24"/>
        </w:rPr>
        <w:t>.</w:t>
      </w:r>
    </w:p>
    <w:p w:rsidR="007415EE" w:rsidRPr="007415EE" w:rsidRDefault="007415EE" w:rsidP="00E234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15EE">
        <w:rPr>
          <w:rFonts w:ascii="Times New Roman" w:hAnsi="Times New Roman" w:cs="Times New Roman"/>
          <w:b/>
          <w:sz w:val="24"/>
          <w:szCs w:val="24"/>
        </w:rPr>
        <w:t>Уголок «</w:t>
      </w:r>
      <w:proofErr w:type="spellStart"/>
      <w:r w:rsidRPr="007415EE">
        <w:rPr>
          <w:rFonts w:ascii="Times New Roman" w:hAnsi="Times New Roman" w:cs="Times New Roman"/>
          <w:b/>
          <w:sz w:val="24"/>
          <w:szCs w:val="24"/>
        </w:rPr>
        <w:t>Ряжения</w:t>
      </w:r>
      <w:proofErr w:type="spellEnd"/>
      <w:r w:rsidRPr="007415EE">
        <w:rPr>
          <w:rFonts w:ascii="Times New Roman" w:hAnsi="Times New Roman" w:cs="Times New Roman"/>
          <w:b/>
          <w:sz w:val="24"/>
          <w:szCs w:val="24"/>
        </w:rPr>
        <w:t>»</w:t>
      </w:r>
      <w:r w:rsidRPr="007415EE">
        <w:rPr>
          <w:rFonts w:ascii="Times New Roman" w:hAnsi="Times New Roman" w:cs="Times New Roman"/>
          <w:sz w:val="24"/>
          <w:szCs w:val="24"/>
        </w:rPr>
        <w:t xml:space="preserve"> содержит большой выбор профессиональной одежды для </w:t>
      </w:r>
      <w:proofErr w:type="gramStart"/>
      <w:r w:rsidRPr="007415EE">
        <w:rPr>
          <w:rFonts w:ascii="Times New Roman" w:hAnsi="Times New Roman" w:cs="Times New Roman"/>
          <w:sz w:val="24"/>
          <w:szCs w:val="24"/>
        </w:rPr>
        <w:t>детей :</w:t>
      </w:r>
      <w:proofErr w:type="gramEnd"/>
      <w:r w:rsidRPr="007415EE">
        <w:rPr>
          <w:rFonts w:ascii="Times New Roman" w:hAnsi="Times New Roman" w:cs="Times New Roman"/>
          <w:sz w:val="24"/>
          <w:szCs w:val="24"/>
        </w:rPr>
        <w:t xml:space="preserve"> костюм ДПС,  пожарника,  доктора, почтальона и разнообразие маскарадных нарядов для мальчиков и девочек,  коллекцию разнообразных платков и шляпок. Этот центр дети очень любят здесь в полной мере можно реализовать свои творческие замыслы и проекты. Центр развивает творческую инициативу ребенка и воображение</w:t>
      </w:r>
      <w:r w:rsidR="00A31AEA">
        <w:rPr>
          <w:rFonts w:ascii="Times New Roman" w:hAnsi="Times New Roman" w:cs="Times New Roman"/>
          <w:sz w:val="24"/>
          <w:szCs w:val="24"/>
        </w:rPr>
        <w:t>.</w:t>
      </w:r>
    </w:p>
    <w:p w:rsidR="00C85E45" w:rsidRPr="00187314" w:rsidRDefault="00C85E45" w:rsidP="00E234B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314">
        <w:rPr>
          <w:rFonts w:ascii="Times New Roman" w:hAnsi="Times New Roman" w:cs="Times New Roman"/>
          <w:b/>
          <w:iCs/>
          <w:sz w:val="24"/>
          <w:szCs w:val="24"/>
        </w:rPr>
        <w:lastRenderedPageBreak/>
        <w:t>Центр творчества</w:t>
      </w:r>
      <w:r w:rsidR="009C1C66">
        <w:rPr>
          <w:rFonts w:ascii="Times New Roman" w:hAnsi="Times New Roman" w:cs="Times New Roman"/>
          <w:b/>
          <w:iCs/>
          <w:sz w:val="24"/>
          <w:szCs w:val="24"/>
        </w:rPr>
        <w:t xml:space="preserve"> – «Мир Творчества»</w:t>
      </w:r>
      <w:r w:rsidRPr="00187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87314">
        <w:rPr>
          <w:rFonts w:ascii="Times New Roman" w:hAnsi="Times New Roman" w:cs="Times New Roman"/>
          <w:sz w:val="24"/>
          <w:szCs w:val="24"/>
        </w:rPr>
        <w:t xml:space="preserve">обеспечивает решение задач активизации творчества детей. </w:t>
      </w:r>
      <w:proofErr w:type="gramStart"/>
      <w:r w:rsidRPr="00187314">
        <w:rPr>
          <w:rFonts w:ascii="Times New Roman" w:hAnsi="Times New Roman" w:cs="Times New Roman"/>
          <w:sz w:val="24"/>
          <w:szCs w:val="24"/>
        </w:rPr>
        <w:t>В  данном</w:t>
      </w:r>
      <w:proofErr w:type="gramEnd"/>
      <w:r w:rsidRPr="00187314">
        <w:rPr>
          <w:rFonts w:ascii="Times New Roman" w:hAnsi="Times New Roman" w:cs="Times New Roman"/>
          <w:sz w:val="24"/>
          <w:szCs w:val="24"/>
        </w:rPr>
        <w:t xml:space="preserve">  центре находятся материалы  и оборудование для художественно-творческой  деятельности: рисования, лепки и аппликации (бумага, картон, трафареты, краски, кисти, клей, карандаши, салфетки, ножницы, раскраски, глина, пластилин.</w:t>
      </w:r>
    </w:p>
    <w:p w:rsidR="00CD3846" w:rsidRPr="00CD3846" w:rsidRDefault="00CD3846" w:rsidP="00A92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6633A" wp14:editId="18997300">
            <wp:extent cx="2184885" cy="1638780"/>
            <wp:effectExtent l="63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7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410" cy="16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D930D" wp14:editId="3C5F4193">
            <wp:extent cx="2173318" cy="1630105"/>
            <wp:effectExtent l="4762" t="0" r="3493" b="3492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6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2100" cy="16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BC4">
        <w:rPr>
          <w:rFonts w:ascii="Times New Roman" w:hAnsi="Times New Roman" w:cs="Times New Roman"/>
          <w:sz w:val="24"/>
          <w:szCs w:val="24"/>
        </w:rPr>
        <w:t xml:space="preserve">   </w:t>
      </w:r>
      <w:r w:rsidR="001313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374CD" wp14:editId="5B84B27D">
            <wp:extent cx="1987827" cy="149097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37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9" cy="149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E7" w:rsidRDefault="00E234BA" w:rsidP="00E234BA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234B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BEB799" wp14:editId="2E96293F">
                <wp:simplePos x="0" y="0"/>
                <wp:positionH relativeFrom="column">
                  <wp:posOffset>1834515</wp:posOffset>
                </wp:positionH>
                <wp:positionV relativeFrom="paragraph">
                  <wp:posOffset>2912110</wp:posOffset>
                </wp:positionV>
                <wp:extent cx="2360930" cy="2194560"/>
                <wp:effectExtent l="0" t="0" r="28575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BA" w:rsidRPr="00291EE7" w:rsidRDefault="00E234BA" w:rsidP="00E234BA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BA02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формирования психологической стабильности ребенка, его эмоциональной разг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рузки в нашей группе есть</w:t>
                            </w:r>
                            <w:r w:rsidRPr="00BA02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уголок уединения и релаксации «</w:t>
                            </w:r>
                            <w:r w:rsidRPr="00BA02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Мой маленький домик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»- это обеспечивает социально-психическое здоровье ребёнка.</w:t>
                            </w:r>
                          </w:p>
                          <w:p w:rsidR="00E234BA" w:rsidRDefault="00E23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EB79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4.45pt;margin-top:229.3pt;width:185.9pt;height:172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">
                <v:textbox>
                  <w:txbxContent>
                    <w:p w:rsidR="00E234BA" w:rsidRPr="00291EE7" w:rsidRDefault="00E234BA" w:rsidP="00E234BA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BA02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формирования психологической стабильности ребенка, его эмоциональной разг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рузки в нашей группе есть</w:t>
                      </w:r>
                      <w:r w:rsidRPr="00BA02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уголок уединения и релаксации «</w:t>
                      </w:r>
                      <w:r w:rsidRPr="00BA02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Мой маленький домик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»- это обеспечивает социально-психическое здоровье ребёнка.</w:t>
                      </w:r>
                    </w:p>
                    <w:p w:rsidR="00E234BA" w:rsidRDefault="00E234BA"/>
                  </w:txbxContent>
                </v:textbox>
                <w10:wrap type="square"/>
              </v:shape>
            </w:pict>
          </mc:Fallback>
        </mc:AlternateContent>
      </w:r>
      <w:r w:rsidR="00A9275B" w:rsidRPr="00187314">
        <w:rPr>
          <w:rFonts w:ascii="Times New Roman" w:hAnsi="Times New Roman" w:cs="Times New Roman"/>
          <w:b/>
          <w:sz w:val="24"/>
          <w:szCs w:val="24"/>
          <w:u w:val="single"/>
        </w:rPr>
        <w:t>Физическое </w:t>
      </w:r>
      <w:r w:rsidR="00A9275B" w:rsidRPr="00187314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развитие</w:t>
      </w:r>
      <w:r w:rsidR="00783A5D" w:rsidRPr="00187314">
        <w:rPr>
          <w:rFonts w:ascii="Times New Roman" w:hAnsi="Times New Roman" w:cs="Times New Roman"/>
          <w:sz w:val="24"/>
          <w:szCs w:val="24"/>
        </w:rPr>
        <w:t>: -</w:t>
      </w:r>
      <w:r w:rsidR="00A9275B" w:rsidRPr="00187314">
        <w:rPr>
          <w:rFonts w:ascii="Times New Roman" w:hAnsi="Times New Roman" w:cs="Times New Roman"/>
          <w:sz w:val="24"/>
          <w:szCs w:val="24"/>
        </w:rPr>
        <w:t>Центр сохранения здоровья</w:t>
      </w:r>
      <w:r w:rsidR="009D2360">
        <w:rPr>
          <w:rFonts w:ascii="Times New Roman" w:hAnsi="Times New Roman" w:cs="Times New Roman"/>
          <w:sz w:val="24"/>
          <w:szCs w:val="24"/>
        </w:rPr>
        <w:t>- направлен на физическое развитие и укрепление здоровья ребёнка: развитие физических качеств, двигательной активности и формирование физической культуры</w:t>
      </w:r>
      <w:r w:rsidR="00552FE7">
        <w:rPr>
          <w:rFonts w:ascii="Times New Roman" w:hAnsi="Times New Roman" w:cs="Times New Roman"/>
          <w:sz w:val="24"/>
          <w:szCs w:val="24"/>
        </w:rPr>
        <w:t xml:space="preserve"> (дыхательная гимнастика, массаж, </w:t>
      </w:r>
      <w:proofErr w:type="spellStart"/>
      <w:r w:rsidR="00552FE7">
        <w:rPr>
          <w:rFonts w:ascii="Times New Roman" w:hAnsi="Times New Roman" w:cs="Times New Roman"/>
          <w:sz w:val="24"/>
          <w:szCs w:val="24"/>
        </w:rPr>
        <w:t>профилакттика</w:t>
      </w:r>
      <w:proofErr w:type="spellEnd"/>
      <w:r w:rsidR="00552F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2FE7">
        <w:rPr>
          <w:rFonts w:ascii="Times New Roman" w:hAnsi="Times New Roman" w:cs="Times New Roman"/>
          <w:sz w:val="24"/>
          <w:szCs w:val="24"/>
        </w:rPr>
        <w:t>плоскостопия,  формирование</w:t>
      </w:r>
      <w:proofErr w:type="gramEnd"/>
      <w:r w:rsidR="00552FE7">
        <w:rPr>
          <w:rFonts w:ascii="Times New Roman" w:hAnsi="Times New Roman" w:cs="Times New Roman"/>
          <w:sz w:val="24"/>
          <w:szCs w:val="24"/>
        </w:rPr>
        <w:t xml:space="preserve"> правильной осанки</w:t>
      </w:r>
      <w:r w:rsidR="00A9275B" w:rsidRPr="00187314">
        <w:rPr>
          <w:rFonts w:ascii="Times New Roman" w:hAnsi="Times New Roman" w:cs="Times New Roman"/>
          <w:sz w:val="24"/>
          <w:szCs w:val="24"/>
        </w:rPr>
        <w:t>,</w:t>
      </w:r>
      <w:r w:rsidR="00552FE7">
        <w:rPr>
          <w:rFonts w:ascii="Times New Roman" w:hAnsi="Times New Roman" w:cs="Times New Roman"/>
          <w:sz w:val="24"/>
          <w:szCs w:val="24"/>
        </w:rPr>
        <w:t xml:space="preserve"> воспитание привычки к повседневной физической активности.</w:t>
      </w:r>
      <w:r w:rsidR="00A9275B" w:rsidRPr="00187314">
        <w:rPr>
          <w:rFonts w:ascii="Times New Roman" w:hAnsi="Times New Roman" w:cs="Times New Roman"/>
          <w:sz w:val="24"/>
          <w:szCs w:val="24"/>
        </w:rPr>
        <w:t xml:space="preserve"> Спортивный </w:t>
      </w:r>
      <w:r w:rsidR="00A9275B" w:rsidRPr="00187314">
        <w:rPr>
          <w:rFonts w:ascii="Times New Roman" w:hAnsi="Times New Roman" w:cs="Times New Roman"/>
          <w:b/>
          <w:sz w:val="24"/>
          <w:szCs w:val="24"/>
        </w:rPr>
        <w:t>уголок </w:t>
      </w:r>
      <w:r w:rsidR="00783A5D" w:rsidRPr="00187314">
        <w:rPr>
          <w:rFonts w:ascii="Times New Roman" w:hAnsi="Times New Roman" w:cs="Times New Roman"/>
          <w:b/>
          <w:iCs/>
          <w:sz w:val="24"/>
          <w:szCs w:val="24"/>
        </w:rPr>
        <w:t>«Мир спорта</w:t>
      </w:r>
      <w:r w:rsidR="00A9275B" w:rsidRPr="00187314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DE773E">
        <w:rPr>
          <w:rFonts w:ascii="Times New Roman" w:hAnsi="Times New Roman" w:cs="Times New Roman"/>
          <w:b/>
          <w:iCs/>
          <w:sz w:val="24"/>
          <w:szCs w:val="24"/>
        </w:rPr>
        <w:t xml:space="preserve"> -</w:t>
      </w:r>
      <w:r w:rsidR="00783A5D" w:rsidRPr="00187314">
        <w:rPr>
          <w:rFonts w:ascii="Times New Roman" w:hAnsi="Times New Roman" w:cs="Times New Roman"/>
          <w:iCs/>
          <w:sz w:val="24"/>
          <w:szCs w:val="24"/>
        </w:rPr>
        <w:t xml:space="preserve"> содержит в себе как </w:t>
      </w:r>
      <w:proofErr w:type="gramStart"/>
      <w:r w:rsidR="00783A5D" w:rsidRPr="00187314">
        <w:rPr>
          <w:rFonts w:ascii="Times New Roman" w:hAnsi="Times New Roman" w:cs="Times New Roman"/>
          <w:iCs/>
          <w:sz w:val="24"/>
          <w:szCs w:val="24"/>
        </w:rPr>
        <w:t>традиционное</w:t>
      </w:r>
      <w:r w:rsidR="00552FE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83A5D" w:rsidRPr="00187314">
        <w:rPr>
          <w:rFonts w:ascii="Times New Roman" w:hAnsi="Times New Roman" w:cs="Times New Roman"/>
          <w:iCs/>
          <w:sz w:val="24"/>
          <w:szCs w:val="24"/>
        </w:rPr>
        <w:t xml:space="preserve"> физкультурное</w:t>
      </w:r>
      <w:proofErr w:type="gramEnd"/>
      <w:r w:rsidR="00783A5D" w:rsidRPr="00187314">
        <w:rPr>
          <w:rFonts w:ascii="Times New Roman" w:hAnsi="Times New Roman" w:cs="Times New Roman"/>
          <w:iCs/>
          <w:sz w:val="24"/>
          <w:szCs w:val="24"/>
        </w:rPr>
        <w:t xml:space="preserve"> оборудование, так и нетрадиционное (нестандартное), изготовленно</w:t>
      </w:r>
      <w:r w:rsidR="00DA5D94">
        <w:rPr>
          <w:rFonts w:ascii="Times New Roman" w:hAnsi="Times New Roman" w:cs="Times New Roman"/>
          <w:iCs/>
          <w:sz w:val="24"/>
          <w:szCs w:val="24"/>
        </w:rPr>
        <w:t xml:space="preserve">е руками педагогов и родителей: </w:t>
      </w:r>
      <w:r w:rsidR="00DE773E">
        <w:rPr>
          <w:rFonts w:ascii="Times New Roman" w:hAnsi="Times New Roman" w:cs="Times New Roman"/>
          <w:iCs/>
          <w:sz w:val="24"/>
          <w:szCs w:val="24"/>
        </w:rPr>
        <w:t xml:space="preserve"> Центр содержит: необходимый  набор</w:t>
      </w:r>
      <w:r w:rsidR="00DA5D94" w:rsidRPr="00DA5D94">
        <w:rPr>
          <w:rFonts w:ascii="Times New Roman" w:hAnsi="Times New Roman" w:cs="Times New Roman"/>
          <w:iCs/>
          <w:sz w:val="24"/>
          <w:szCs w:val="24"/>
        </w:rPr>
        <w:t xml:space="preserve"> с</w:t>
      </w:r>
      <w:r w:rsidR="00DE773E">
        <w:rPr>
          <w:rFonts w:ascii="Times New Roman" w:hAnsi="Times New Roman" w:cs="Times New Roman"/>
          <w:iCs/>
          <w:sz w:val="24"/>
          <w:szCs w:val="24"/>
        </w:rPr>
        <w:t xml:space="preserve">портивного инвентаря (мячи, модули </w:t>
      </w:r>
      <w:r w:rsidR="00DA5D94" w:rsidRPr="00DA5D94">
        <w:rPr>
          <w:rFonts w:ascii="Times New Roman" w:hAnsi="Times New Roman" w:cs="Times New Roman"/>
          <w:iCs/>
          <w:sz w:val="24"/>
          <w:szCs w:val="24"/>
        </w:rPr>
        <w:t xml:space="preserve"> для </w:t>
      </w:r>
      <w:proofErr w:type="spellStart"/>
      <w:r w:rsidR="00DA5D94" w:rsidRPr="00DA5D94">
        <w:rPr>
          <w:rFonts w:ascii="Times New Roman" w:hAnsi="Times New Roman" w:cs="Times New Roman"/>
          <w:iCs/>
          <w:sz w:val="24"/>
          <w:szCs w:val="24"/>
        </w:rPr>
        <w:t>пролезания</w:t>
      </w:r>
      <w:proofErr w:type="spellEnd"/>
      <w:r w:rsidR="00DA5D94" w:rsidRPr="00DA5D94">
        <w:rPr>
          <w:rFonts w:ascii="Times New Roman" w:hAnsi="Times New Roman" w:cs="Times New Roman"/>
          <w:iCs/>
          <w:sz w:val="24"/>
          <w:szCs w:val="24"/>
        </w:rPr>
        <w:t xml:space="preserve">, мешочки для метания, обручи, скакалки, маски для подвижных игр), </w:t>
      </w:r>
      <w:r w:rsidR="00DE773E">
        <w:rPr>
          <w:rFonts w:ascii="Times New Roman" w:hAnsi="Times New Roman" w:cs="Times New Roman"/>
          <w:iCs/>
          <w:sz w:val="24"/>
          <w:szCs w:val="24"/>
        </w:rPr>
        <w:t xml:space="preserve">а так же </w:t>
      </w:r>
      <w:r w:rsidR="00DE773E" w:rsidRPr="00DE773E">
        <w:rPr>
          <w:rFonts w:ascii="Times New Roman" w:hAnsi="Times New Roman" w:cs="Times New Roman"/>
          <w:iCs/>
          <w:sz w:val="24"/>
          <w:szCs w:val="24"/>
        </w:rPr>
        <w:t xml:space="preserve"> наглядно-демонстрационным материалом, книгами, дидактическими играми, материалами по ОБЖ. </w:t>
      </w:r>
      <w:r w:rsidR="00783A5D" w:rsidRPr="00187314">
        <w:rPr>
          <w:rFonts w:ascii="Times New Roman" w:hAnsi="Times New Roman" w:cs="Times New Roman"/>
          <w:iCs/>
          <w:sz w:val="24"/>
          <w:szCs w:val="24"/>
        </w:rPr>
        <w:t xml:space="preserve">Данное оборудование направлено на развитие физических качеств детей - ловкости, меткости, глазомера, быстроты </w:t>
      </w:r>
      <w:r w:rsidR="00552FE7">
        <w:rPr>
          <w:rFonts w:ascii="Times New Roman" w:hAnsi="Times New Roman" w:cs="Times New Roman"/>
          <w:iCs/>
          <w:sz w:val="24"/>
          <w:szCs w:val="24"/>
        </w:rPr>
        <w:t xml:space="preserve">реакции, силовых </w:t>
      </w:r>
      <w:proofErr w:type="gramStart"/>
      <w:r w:rsidR="00552FE7">
        <w:rPr>
          <w:rFonts w:ascii="Times New Roman" w:hAnsi="Times New Roman" w:cs="Times New Roman"/>
          <w:iCs/>
          <w:sz w:val="24"/>
          <w:szCs w:val="24"/>
        </w:rPr>
        <w:t>качеств .Для</w:t>
      </w:r>
      <w:proofErr w:type="gramEnd"/>
      <w:r w:rsidR="00552FE7">
        <w:rPr>
          <w:rFonts w:ascii="Times New Roman" w:hAnsi="Times New Roman" w:cs="Times New Roman"/>
          <w:iCs/>
          <w:sz w:val="24"/>
          <w:szCs w:val="24"/>
        </w:rPr>
        <w:t xml:space="preserve"> д</w:t>
      </w:r>
      <w:r w:rsidR="00783A5D" w:rsidRPr="00187314">
        <w:rPr>
          <w:rFonts w:ascii="Times New Roman" w:hAnsi="Times New Roman" w:cs="Times New Roman"/>
          <w:iCs/>
          <w:sz w:val="24"/>
          <w:szCs w:val="24"/>
        </w:rPr>
        <w:t xml:space="preserve">етей доступны разнообразные массажные мячи и </w:t>
      </w:r>
      <w:proofErr w:type="spellStart"/>
      <w:r w:rsidR="00783A5D" w:rsidRPr="00187314">
        <w:rPr>
          <w:rFonts w:ascii="Times New Roman" w:hAnsi="Times New Roman" w:cs="Times New Roman"/>
          <w:iCs/>
          <w:sz w:val="24"/>
          <w:szCs w:val="24"/>
        </w:rPr>
        <w:t>массажёры</w:t>
      </w:r>
      <w:proofErr w:type="spellEnd"/>
      <w:r w:rsidR="00783A5D" w:rsidRPr="00187314">
        <w:rPr>
          <w:rFonts w:ascii="Times New Roman" w:hAnsi="Times New Roman" w:cs="Times New Roman"/>
          <w:iCs/>
          <w:sz w:val="24"/>
          <w:szCs w:val="24"/>
        </w:rPr>
        <w:t>,</w:t>
      </w:r>
      <w:r w:rsidR="00552FE7">
        <w:rPr>
          <w:rFonts w:ascii="Times New Roman" w:hAnsi="Times New Roman" w:cs="Times New Roman"/>
          <w:iCs/>
          <w:sz w:val="24"/>
          <w:szCs w:val="24"/>
        </w:rPr>
        <w:t xml:space="preserve"> массажные дорожки.  </w:t>
      </w:r>
      <w:proofErr w:type="gramStart"/>
      <w:r w:rsidR="00552FE7">
        <w:rPr>
          <w:rFonts w:ascii="Times New Roman" w:hAnsi="Times New Roman" w:cs="Times New Roman"/>
          <w:iCs/>
          <w:sz w:val="24"/>
          <w:szCs w:val="24"/>
        </w:rPr>
        <w:t>П</w:t>
      </w:r>
      <w:r w:rsidR="00783A5D" w:rsidRPr="00187314">
        <w:rPr>
          <w:rFonts w:ascii="Times New Roman" w:hAnsi="Times New Roman" w:cs="Times New Roman"/>
          <w:iCs/>
          <w:sz w:val="24"/>
          <w:szCs w:val="24"/>
        </w:rPr>
        <w:t>опулярностью  у</w:t>
      </w:r>
      <w:proofErr w:type="gramEnd"/>
      <w:r w:rsidR="00783A5D" w:rsidRPr="00187314">
        <w:rPr>
          <w:rFonts w:ascii="Times New Roman" w:hAnsi="Times New Roman" w:cs="Times New Roman"/>
          <w:iCs/>
          <w:sz w:val="24"/>
          <w:szCs w:val="24"/>
        </w:rPr>
        <w:t xml:space="preserve"> детей </w:t>
      </w:r>
      <w:r w:rsidR="00552FE7">
        <w:rPr>
          <w:rFonts w:ascii="Times New Roman" w:hAnsi="Times New Roman" w:cs="Times New Roman"/>
          <w:iCs/>
          <w:sz w:val="24"/>
          <w:szCs w:val="24"/>
        </w:rPr>
        <w:t xml:space="preserve"> пользуется </w:t>
      </w:r>
      <w:r w:rsidR="00783A5D" w:rsidRPr="00187314">
        <w:rPr>
          <w:rFonts w:ascii="Times New Roman" w:hAnsi="Times New Roman" w:cs="Times New Roman"/>
          <w:iCs/>
          <w:sz w:val="24"/>
          <w:szCs w:val="24"/>
        </w:rPr>
        <w:t>картотека гимнастики в картинках</w:t>
      </w:r>
      <w:r w:rsidR="00552FE7">
        <w:rPr>
          <w:rFonts w:ascii="Times New Roman" w:hAnsi="Times New Roman" w:cs="Times New Roman"/>
          <w:iCs/>
          <w:sz w:val="24"/>
          <w:szCs w:val="24"/>
        </w:rPr>
        <w:t>.</w:t>
      </w:r>
    </w:p>
    <w:p w:rsidR="00E234BA" w:rsidRDefault="000D3091" w:rsidP="00C932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BFABA" wp14:editId="5BCE6C17">
            <wp:extent cx="2162271" cy="1621819"/>
            <wp:effectExtent l="3493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40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4109" cy="163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63">
        <w:rPr>
          <w:rFonts w:ascii="Times New Roman" w:hAnsi="Times New Roman" w:cs="Times New Roman"/>
          <w:sz w:val="28"/>
          <w:szCs w:val="28"/>
        </w:rPr>
        <w:t xml:space="preserve">    </w:t>
      </w:r>
      <w:r w:rsidR="00BA0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582E1" wp14:editId="694AA104">
            <wp:extent cx="1546860" cy="21939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0" cy="221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3226" w:rsidRPr="00C93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346" w:rsidRPr="007F69D7" w:rsidRDefault="00D84373" w:rsidP="00E234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4373">
        <w:rPr>
          <w:rFonts w:ascii="Times New Roman" w:hAnsi="Times New Roman" w:cs="Times New Roman"/>
          <w:sz w:val="24"/>
          <w:szCs w:val="24"/>
        </w:rPr>
        <w:t>Каждый центр активности – маленькая тво</w:t>
      </w:r>
      <w:r w:rsidR="00C93226">
        <w:rPr>
          <w:rFonts w:ascii="Times New Roman" w:hAnsi="Times New Roman" w:cs="Times New Roman"/>
          <w:sz w:val="24"/>
          <w:szCs w:val="24"/>
        </w:rPr>
        <w:t xml:space="preserve">рческая мастерская, наполненная </w:t>
      </w:r>
      <w:r w:rsidRPr="00D84373">
        <w:rPr>
          <w:rFonts w:ascii="Times New Roman" w:hAnsi="Times New Roman" w:cs="Times New Roman"/>
          <w:sz w:val="24"/>
          <w:szCs w:val="24"/>
        </w:rPr>
        <w:t>разнообразными, стимулирующими материалами, развивающими играми, дидактическими материалами, соответствующие возрасту детей.</w:t>
      </w:r>
      <w:r w:rsidR="00C93226">
        <w:rPr>
          <w:rFonts w:ascii="Times New Roman" w:hAnsi="Times New Roman" w:cs="Times New Roman"/>
          <w:sz w:val="24"/>
          <w:szCs w:val="24"/>
        </w:rPr>
        <w:t xml:space="preserve"> Процесс обновления развивающей среды бесконечен. </w:t>
      </w:r>
      <w:bookmarkStart w:id="0" w:name="_GoBack"/>
      <w:bookmarkEnd w:id="0"/>
    </w:p>
    <w:sectPr w:rsidR="00E44346" w:rsidRPr="007F69D7" w:rsidSect="009D2360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77CE0"/>
    <w:multiLevelType w:val="multilevel"/>
    <w:tmpl w:val="EA88E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E0069E"/>
    <w:multiLevelType w:val="multilevel"/>
    <w:tmpl w:val="33AC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5F3E73"/>
    <w:multiLevelType w:val="hybridMultilevel"/>
    <w:tmpl w:val="C8F642DE"/>
    <w:lvl w:ilvl="0" w:tplc="5A00473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74A067D4"/>
    <w:multiLevelType w:val="multilevel"/>
    <w:tmpl w:val="1CC06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ED2"/>
    <w:rsid w:val="00051D27"/>
    <w:rsid w:val="00056973"/>
    <w:rsid w:val="000D3091"/>
    <w:rsid w:val="001313DA"/>
    <w:rsid w:val="00172F76"/>
    <w:rsid w:val="00187314"/>
    <w:rsid w:val="002552A0"/>
    <w:rsid w:val="00291EE7"/>
    <w:rsid w:val="002A3732"/>
    <w:rsid w:val="002C63DA"/>
    <w:rsid w:val="00387912"/>
    <w:rsid w:val="003C2694"/>
    <w:rsid w:val="003E76B5"/>
    <w:rsid w:val="00401851"/>
    <w:rsid w:val="004A66C0"/>
    <w:rsid w:val="004C5467"/>
    <w:rsid w:val="004F5A57"/>
    <w:rsid w:val="00537D9D"/>
    <w:rsid w:val="00546D66"/>
    <w:rsid w:val="00552FE7"/>
    <w:rsid w:val="005F3127"/>
    <w:rsid w:val="005F7B66"/>
    <w:rsid w:val="00625242"/>
    <w:rsid w:val="00643ED2"/>
    <w:rsid w:val="00676642"/>
    <w:rsid w:val="006E3566"/>
    <w:rsid w:val="007010E6"/>
    <w:rsid w:val="007415EE"/>
    <w:rsid w:val="0076783E"/>
    <w:rsid w:val="00783A5D"/>
    <w:rsid w:val="007B24B9"/>
    <w:rsid w:val="007B2CDF"/>
    <w:rsid w:val="007C2BAF"/>
    <w:rsid w:val="007E5A7E"/>
    <w:rsid w:val="007F69D7"/>
    <w:rsid w:val="0080494E"/>
    <w:rsid w:val="00853532"/>
    <w:rsid w:val="00862828"/>
    <w:rsid w:val="00893E95"/>
    <w:rsid w:val="008A085E"/>
    <w:rsid w:val="008B463D"/>
    <w:rsid w:val="008F64AA"/>
    <w:rsid w:val="0096460E"/>
    <w:rsid w:val="00995B97"/>
    <w:rsid w:val="009A6D89"/>
    <w:rsid w:val="009B5C3C"/>
    <w:rsid w:val="009C1C66"/>
    <w:rsid w:val="009D2360"/>
    <w:rsid w:val="009F16C8"/>
    <w:rsid w:val="00A20382"/>
    <w:rsid w:val="00A31AEA"/>
    <w:rsid w:val="00A83D07"/>
    <w:rsid w:val="00A9275B"/>
    <w:rsid w:val="00BA0263"/>
    <w:rsid w:val="00BB4516"/>
    <w:rsid w:val="00BF5D44"/>
    <w:rsid w:val="00C85E45"/>
    <w:rsid w:val="00C93226"/>
    <w:rsid w:val="00CA3BD9"/>
    <w:rsid w:val="00CD3846"/>
    <w:rsid w:val="00CF28A4"/>
    <w:rsid w:val="00D407E5"/>
    <w:rsid w:val="00D84373"/>
    <w:rsid w:val="00D8512D"/>
    <w:rsid w:val="00DA5D94"/>
    <w:rsid w:val="00DE773E"/>
    <w:rsid w:val="00E234BA"/>
    <w:rsid w:val="00E44346"/>
    <w:rsid w:val="00E703BC"/>
    <w:rsid w:val="00E90FF4"/>
    <w:rsid w:val="00ED0444"/>
    <w:rsid w:val="00F26BC4"/>
    <w:rsid w:val="00F42892"/>
    <w:rsid w:val="00FE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A4B5"/>
  <w15:docId w15:val="{0D742CEF-5069-4FD8-A0A2-BFCE83CC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97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13</cp:revision>
  <dcterms:created xsi:type="dcterms:W3CDTF">2021-02-03T09:45:00Z</dcterms:created>
  <dcterms:modified xsi:type="dcterms:W3CDTF">2021-02-11T08:15:00Z</dcterms:modified>
</cp:coreProperties>
</file>