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9" w:rsidRPr="00565899" w:rsidRDefault="00565899" w:rsidP="00565899">
      <w:pPr>
        <w:autoSpaceDE w:val="0"/>
        <w:autoSpaceDN w:val="0"/>
        <w:adjustRightInd w:val="0"/>
        <w:jc w:val="both"/>
        <w:rPr>
          <w:b/>
        </w:rPr>
      </w:pPr>
      <w:r w:rsidRPr="00565899">
        <w:rPr>
          <w:b/>
        </w:rPr>
        <w:t xml:space="preserve">   Отчет Муниципального бюджетного дошкольного образовательного учреждения  </w:t>
      </w:r>
    </w:p>
    <w:p w:rsidR="00565899" w:rsidRPr="00565899" w:rsidRDefault="00565899" w:rsidP="00565899">
      <w:pPr>
        <w:autoSpaceDE w:val="0"/>
        <w:autoSpaceDN w:val="0"/>
        <w:adjustRightInd w:val="0"/>
        <w:jc w:val="both"/>
        <w:rPr>
          <w:b/>
        </w:rPr>
      </w:pPr>
      <w:r w:rsidRPr="00565899">
        <w:rPr>
          <w:b/>
        </w:rPr>
        <w:t xml:space="preserve">                                   Черемшанский детский сад «Ёлочка» </w:t>
      </w:r>
    </w:p>
    <w:p w:rsidR="00565899" w:rsidRPr="00565899" w:rsidRDefault="00565899" w:rsidP="00565899">
      <w:pPr>
        <w:autoSpaceDE w:val="0"/>
        <w:autoSpaceDN w:val="0"/>
        <w:adjustRightInd w:val="0"/>
        <w:jc w:val="both"/>
        <w:rPr>
          <w:b/>
        </w:rPr>
      </w:pPr>
      <w:r w:rsidRPr="00565899">
        <w:rPr>
          <w:b/>
        </w:rPr>
        <w:t xml:space="preserve">                                по Муниципальному заданию за 2013 год. </w:t>
      </w:r>
    </w:p>
    <w:p w:rsidR="00565899" w:rsidRDefault="00565899" w:rsidP="00565899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4625" w:type="pct"/>
        <w:tblCellMar>
          <w:left w:w="70" w:type="dxa"/>
          <w:right w:w="70" w:type="dxa"/>
        </w:tblCellMar>
        <w:tblLook w:val="0000"/>
      </w:tblPr>
      <w:tblGrid>
        <w:gridCol w:w="1951"/>
        <w:gridCol w:w="1170"/>
        <w:gridCol w:w="1516"/>
        <w:gridCol w:w="1243"/>
        <w:gridCol w:w="1650"/>
        <w:gridCol w:w="1693"/>
      </w:tblGrid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4CB">
              <w:rPr>
                <w:sz w:val="20"/>
                <w:szCs w:val="20"/>
              </w:rPr>
              <w:t>Наименование</w:t>
            </w:r>
            <w:r w:rsidRPr="007204CB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4CB">
              <w:rPr>
                <w:sz w:val="20"/>
                <w:szCs w:val="20"/>
              </w:rPr>
              <w:t xml:space="preserve">Единица </w:t>
            </w:r>
            <w:r w:rsidRPr="007204C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4CB">
              <w:rPr>
                <w:sz w:val="20"/>
                <w:szCs w:val="20"/>
              </w:rPr>
              <w:t xml:space="preserve">Значение,   </w:t>
            </w:r>
            <w:r w:rsidRPr="007204CB">
              <w:rPr>
                <w:sz w:val="20"/>
                <w:szCs w:val="20"/>
              </w:rPr>
              <w:br/>
              <w:t>утвержденное в</w:t>
            </w:r>
            <w:r w:rsidRPr="007204C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муниципальном</w:t>
            </w:r>
            <w:r w:rsidRPr="007204CB">
              <w:rPr>
                <w:sz w:val="20"/>
                <w:szCs w:val="20"/>
              </w:rPr>
              <w:br/>
              <w:t xml:space="preserve">задании на  </w:t>
            </w:r>
            <w:r w:rsidRPr="007204CB">
              <w:rPr>
                <w:sz w:val="20"/>
                <w:szCs w:val="20"/>
              </w:rPr>
              <w:br/>
              <w:t xml:space="preserve">отчетный </w:t>
            </w: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4CB">
              <w:rPr>
                <w:sz w:val="20"/>
                <w:szCs w:val="20"/>
              </w:rPr>
              <w:t>Фактическое</w:t>
            </w:r>
            <w:r>
              <w:rPr>
                <w:sz w:val="20"/>
                <w:szCs w:val="20"/>
              </w:rPr>
              <w:t xml:space="preserve"> </w:t>
            </w:r>
            <w:r w:rsidRPr="007204CB">
              <w:rPr>
                <w:sz w:val="20"/>
                <w:szCs w:val="20"/>
              </w:rPr>
              <w:t>значение за</w:t>
            </w:r>
            <w:r w:rsidRPr="007204CB">
              <w:rPr>
                <w:sz w:val="20"/>
                <w:szCs w:val="20"/>
              </w:rPr>
              <w:br/>
              <w:t xml:space="preserve">отчетный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4CB">
              <w:rPr>
                <w:sz w:val="20"/>
                <w:szCs w:val="20"/>
              </w:rPr>
              <w:t>Характеристика</w:t>
            </w:r>
            <w:r>
              <w:rPr>
                <w:sz w:val="20"/>
                <w:szCs w:val="20"/>
              </w:rPr>
              <w:t xml:space="preserve"> </w:t>
            </w:r>
            <w:r w:rsidRPr="007204CB">
              <w:rPr>
                <w:sz w:val="20"/>
                <w:szCs w:val="20"/>
              </w:rPr>
              <w:t>причин отклонения</w:t>
            </w:r>
            <w:r>
              <w:rPr>
                <w:sz w:val="20"/>
                <w:szCs w:val="20"/>
              </w:rPr>
              <w:t xml:space="preserve"> </w:t>
            </w:r>
            <w:r w:rsidRPr="007204CB">
              <w:rPr>
                <w:sz w:val="20"/>
                <w:szCs w:val="20"/>
              </w:rPr>
              <w:t xml:space="preserve">от       </w:t>
            </w:r>
            <w:r w:rsidRPr="007204CB">
              <w:rPr>
                <w:sz w:val="20"/>
                <w:szCs w:val="20"/>
              </w:rPr>
              <w:br/>
              <w:t>запланированных</w:t>
            </w:r>
            <w:r>
              <w:rPr>
                <w:sz w:val="20"/>
                <w:szCs w:val="20"/>
              </w:rPr>
              <w:t xml:space="preserve"> </w:t>
            </w:r>
            <w:r w:rsidRPr="007204CB">
              <w:rPr>
                <w:sz w:val="20"/>
                <w:szCs w:val="20"/>
              </w:rPr>
              <w:t>значений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04CB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t>(и)</w:t>
            </w:r>
            <w:r w:rsidRPr="007204CB">
              <w:rPr>
                <w:sz w:val="20"/>
                <w:szCs w:val="20"/>
              </w:rPr>
              <w:br/>
              <w:t>информации о</w:t>
            </w:r>
            <w:r w:rsidRPr="007204CB">
              <w:rPr>
                <w:sz w:val="20"/>
                <w:szCs w:val="20"/>
              </w:rPr>
              <w:br/>
              <w:t>фактическом</w:t>
            </w:r>
            <w:r w:rsidRPr="007204CB">
              <w:rPr>
                <w:sz w:val="20"/>
                <w:szCs w:val="20"/>
              </w:rPr>
              <w:br/>
              <w:t>значении</w:t>
            </w:r>
            <w:r w:rsidRPr="007204CB">
              <w:rPr>
                <w:sz w:val="20"/>
                <w:szCs w:val="20"/>
              </w:rPr>
              <w:br/>
              <w:t>показателя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Уровень освоения воспитанниками программы (программ) дошкольного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556020" w:rsidRDefault="00565899" w:rsidP="0092456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Высокий</w:t>
            </w:r>
            <w:r>
              <w:rPr>
                <w:sz w:val="20"/>
                <w:szCs w:val="20"/>
              </w:rPr>
              <w:t xml:space="preserve"> 20,0</w:t>
            </w:r>
          </w:p>
          <w:p w:rsidR="00565899" w:rsidRPr="00556020" w:rsidRDefault="00565899" w:rsidP="0092456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70,0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Низкий</w:t>
            </w:r>
            <w:r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20,0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70,0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10,0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Сайт. Анализ деятельности 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2012-2013г. 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краевых</w:t>
            </w:r>
            <w:r w:rsidRPr="00556020">
              <w:rPr>
                <w:sz w:val="20"/>
                <w:szCs w:val="20"/>
              </w:rPr>
              <w:t xml:space="preserve"> конкурсах, проектах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количество призовых мест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в муниципальных, территориальных,  </w:t>
            </w:r>
            <w:r w:rsidRPr="00556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краевых</w:t>
            </w:r>
            <w:r w:rsidRPr="00556020">
              <w:rPr>
                <w:sz w:val="20"/>
                <w:szCs w:val="20"/>
              </w:rPr>
              <w:t xml:space="preserve"> конкурсах, проектах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количество призовых мест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Сайт. Отчет 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музыкальных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руководителей. 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 xml:space="preserve">Обеспечение доступности  образовательной услуги </w:t>
            </w:r>
            <w:r>
              <w:rPr>
                <w:sz w:val="20"/>
                <w:szCs w:val="20"/>
              </w:rPr>
              <w:t xml:space="preserve"> (дети от 3 до 7 лет)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40,4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места жительства, поступило мало заявлений.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будущих воспитанников 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 услуги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Заболевания, заявления.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Табеля учета посещений.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сохранения и укрепления здоровья воспитанников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30,0</w:t>
            </w:r>
          </w:p>
          <w:p w:rsidR="00565899" w:rsidRDefault="00565899" w:rsidP="0092456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70,0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 30,0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70,0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Сайт.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деятельности за 2012-2013г.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</w:t>
            </w:r>
            <w:r w:rsidRPr="00556020">
              <w:rPr>
                <w:sz w:val="20"/>
                <w:szCs w:val="20"/>
              </w:rPr>
              <w:t>чреждения кадрами, согласно утвержденного штатного расписания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Сайт. «Образовательная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программа»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lastRenderedPageBreak/>
              <w:t>Повышение мастерства работников учреждения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Сайт. «Образовательная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программа»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Степень удовлетворенности родителей предоставленной образовательной услугой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Сайт.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деятельности за 2012-2013г.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 w:rsidRPr="00556020">
              <w:rPr>
                <w:sz w:val="20"/>
                <w:szCs w:val="20"/>
              </w:rPr>
              <w:t xml:space="preserve"> обоснованных замечаний, жалоб по деятельности учреждения </w:t>
            </w:r>
            <w:r>
              <w:rPr>
                <w:sz w:val="20"/>
                <w:szCs w:val="20"/>
              </w:rPr>
              <w:t>от участников педагогического процесса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556020" w:rsidRDefault="00565899" w:rsidP="0092456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количество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556020" w:rsidRDefault="00565899" w:rsidP="0092456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Оказание помощи родителям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кол-во семей/детей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Сайт. Годовой 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МБДОУ 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«Ёлочка» на </w:t>
            </w:r>
          </w:p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год 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375">
              <w:rPr>
                <w:sz w:val="20"/>
                <w:szCs w:val="20"/>
              </w:rPr>
              <w:t>Оснащенность помещений необходимым оборудованием</w:t>
            </w:r>
            <w:r>
              <w:rPr>
                <w:sz w:val="20"/>
                <w:szCs w:val="20"/>
              </w:rPr>
              <w:t xml:space="preserve"> и наглядно дидактическими материалами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Сайт. Публичный 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2012-2013г.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локальных актов Учреждения в соответствии с установленными нормами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ДОУ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лицензионных условий и требований для осуществления учебно-воспитательного процесса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t>Обеспечение безопасных условий пребывания воспитанников в Учреждении.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Сайт. Публичный 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2012-2013г.</w:t>
            </w:r>
          </w:p>
        </w:tc>
      </w:tr>
      <w:tr w:rsidR="00565899" w:rsidRPr="007204CB" w:rsidTr="009245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20">
              <w:rPr>
                <w:sz w:val="20"/>
                <w:szCs w:val="20"/>
              </w:rPr>
              <w:lastRenderedPageBreak/>
              <w:t>Содержание имущественного комплекса в соответствии с нормативными требованиями.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9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Сайт. Публичный </w:t>
            </w:r>
          </w:p>
          <w:p w:rsidR="00565899" w:rsidRPr="007204CB" w:rsidRDefault="00565899" w:rsidP="009245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2012-2013г.</w:t>
            </w:r>
          </w:p>
        </w:tc>
      </w:tr>
    </w:tbl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  <w:r>
        <w:t xml:space="preserve">Заведующая МБДОУ  ________________ Е.Ю. Городчикова </w:t>
      </w: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565899" w:rsidRDefault="00565899" w:rsidP="00565899">
      <w:pPr>
        <w:autoSpaceDE w:val="0"/>
        <w:autoSpaceDN w:val="0"/>
        <w:adjustRightInd w:val="0"/>
        <w:jc w:val="both"/>
      </w:pPr>
    </w:p>
    <w:p w:rsidR="007F5B52" w:rsidRDefault="007F5B52"/>
    <w:sectPr w:rsidR="007F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899"/>
    <w:rsid w:val="00565899"/>
    <w:rsid w:val="007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2014-01-16T12:41:00Z</dcterms:created>
  <dcterms:modified xsi:type="dcterms:W3CDTF">2014-01-16T12:42:00Z</dcterms:modified>
</cp:coreProperties>
</file>